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282" w:rsidRDefault="005C7C36" w:rsidP="00E87346">
      <w:pPr>
        <w:ind w:left="-360"/>
        <w:jc w:val="center"/>
        <w:rPr>
          <w:b/>
          <w:szCs w:val="24"/>
        </w:rPr>
      </w:pPr>
      <w:r>
        <w:rPr>
          <w:b/>
          <w:noProof/>
          <w:snapToGrid/>
          <w:szCs w:val="24"/>
        </w:rPr>
        <w:drawing>
          <wp:inline distT="0" distB="0" distL="0" distR="0">
            <wp:extent cx="2066925" cy="453145"/>
            <wp:effectExtent l="0" t="0" r="0" b="4445"/>
            <wp:docPr id="11" name="Picture 11" descr="C:\Users\cewald\Desktop\AHIT_Tag_Logo_NO OC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wald\Desktop\AHIT_Tag_Logo_NO OC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2595" cy="458773"/>
                    </a:xfrm>
                    <a:prstGeom prst="rect">
                      <a:avLst/>
                    </a:prstGeom>
                    <a:noFill/>
                    <a:ln>
                      <a:noFill/>
                    </a:ln>
                  </pic:spPr>
                </pic:pic>
              </a:graphicData>
            </a:graphic>
          </wp:inline>
        </w:drawing>
      </w:r>
    </w:p>
    <w:p w:rsidR="002C0E8C" w:rsidRDefault="002C0E8C" w:rsidP="00274160">
      <w:pPr>
        <w:ind w:left="-360"/>
        <w:jc w:val="center"/>
        <w:rPr>
          <w:b/>
          <w:szCs w:val="24"/>
        </w:rPr>
      </w:pPr>
    </w:p>
    <w:p w:rsidR="00650040" w:rsidRPr="00650040" w:rsidRDefault="00287A56" w:rsidP="00650040">
      <w:pPr>
        <w:jc w:val="center"/>
        <w:rPr>
          <w:rFonts w:ascii="Calibri Light" w:hAnsi="Calibri Light"/>
          <w:szCs w:val="24"/>
        </w:rPr>
      </w:pPr>
      <w:r>
        <w:rPr>
          <w:rFonts w:ascii="Calibri Light" w:hAnsi="Calibri Light"/>
          <w:szCs w:val="24"/>
        </w:rPr>
        <w:t>OCL Real Estate LLC</w:t>
      </w:r>
      <w:r w:rsidR="00650040" w:rsidRPr="007B6555">
        <w:rPr>
          <w:rFonts w:ascii="Calibri Light" w:hAnsi="Calibri Light"/>
          <w:szCs w:val="24"/>
        </w:rPr>
        <w:t xml:space="preserve"> dba</w:t>
      </w:r>
    </w:p>
    <w:p w:rsidR="002C0E8C" w:rsidRPr="002C0E8C" w:rsidRDefault="002C0E8C" w:rsidP="00274160">
      <w:pPr>
        <w:ind w:left="-360"/>
        <w:jc w:val="center"/>
        <w:rPr>
          <w:rFonts w:ascii="Calibri Light" w:hAnsi="Calibri Light"/>
          <w:sz w:val="40"/>
          <w:szCs w:val="22"/>
        </w:rPr>
      </w:pPr>
      <w:r w:rsidRPr="002C0E8C">
        <w:rPr>
          <w:rFonts w:ascii="Calibri Light" w:hAnsi="Calibri Light"/>
          <w:sz w:val="40"/>
          <w:szCs w:val="28"/>
        </w:rPr>
        <w:t>American Home Inspectors Training</w:t>
      </w:r>
    </w:p>
    <w:p w:rsidR="002C0E8C" w:rsidRPr="002C0E8C" w:rsidRDefault="002C0E8C" w:rsidP="00274160">
      <w:pPr>
        <w:ind w:left="-360"/>
        <w:jc w:val="center"/>
        <w:rPr>
          <w:rFonts w:ascii="Calibri Light" w:hAnsi="Calibri Light"/>
          <w:sz w:val="20"/>
        </w:rPr>
      </w:pPr>
    </w:p>
    <w:p w:rsidR="002C0E8C" w:rsidRPr="00650040" w:rsidRDefault="002C0E8C" w:rsidP="00274160">
      <w:pPr>
        <w:ind w:left="-360"/>
        <w:jc w:val="center"/>
        <w:rPr>
          <w:rFonts w:ascii="Calibri Light" w:hAnsi="Calibri Light"/>
          <w:b/>
          <w:sz w:val="28"/>
          <w:szCs w:val="28"/>
        </w:rPr>
      </w:pPr>
      <w:r w:rsidRPr="00650040">
        <w:rPr>
          <w:rFonts w:ascii="Calibri Light" w:hAnsi="Calibri Light"/>
          <w:b/>
          <w:sz w:val="28"/>
          <w:szCs w:val="28"/>
        </w:rPr>
        <w:t>Enrollment Agreement</w:t>
      </w:r>
    </w:p>
    <w:p w:rsidR="002C0E8C" w:rsidRPr="002C0E8C" w:rsidRDefault="002C0E8C" w:rsidP="00274160">
      <w:pPr>
        <w:ind w:left="-360"/>
        <w:jc w:val="center"/>
        <w:rPr>
          <w:rFonts w:ascii="Calibri Light" w:hAnsi="Calibri Light"/>
          <w:sz w:val="22"/>
          <w:szCs w:val="22"/>
        </w:rPr>
      </w:pPr>
      <w:r>
        <w:rPr>
          <w:rFonts w:ascii="Calibri Light" w:hAnsi="Calibri Light"/>
          <w:b/>
          <w:sz w:val="28"/>
          <w:szCs w:val="28"/>
        </w:rPr>
        <w:t>TENNESSEE</w:t>
      </w:r>
      <w:r w:rsidRPr="002C0E8C">
        <w:rPr>
          <w:rFonts w:ascii="Calibri Light" w:hAnsi="Calibri Light"/>
          <w:sz w:val="22"/>
          <w:szCs w:val="22"/>
        </w:rPr>
        <w:br/>
      </w:r>
      <w:r w:rsidR="00287A56">
        <w:rPr>
          <w:rFonts w:ascii="Calibri Light" w:hAnsi="Calibri Light"/>
          <w:sz w:val="22"/>
          <w:szCs w:val="22"/>
        </w:rPr>
        <w:t>Courtyard by Marriott Nashville Vanderbilt/West End</w:t>
      </w:r>
      <w:r>
        <w:rPr>
          <w:rFonts w:ascii="Calibri Light" w:hAnsi="Calibri Light"/>
          <w:sz w:val="22"/>
          <w:szCs w:val="22"/>
        </w:rPr>
        <w:br/>
      </w:r>
      <w:r w:rsidR="00287A56">
        <w:rPr>
          <w:rFonts w:ascii="Calibri Light" w:hAnsi="Calibri Light"/>
          <w:sz w:val="22"/>
          <w:szCs w:val="22"/>
        </w:rPr>
        <w:t>1901 West End Ave</w:t>
      </w:r>
      <w:r>
        <w:rPr>
          <w:rFonts w:ascii="Calibri Light" w:hAnsi="Calibri Light"/>
          <w:sz w:val="22"/>
          <w:szCs w:val="22"/>
        </w:rPr>
        <w:br/>
        <w:t>Nashville, TN 372</w:t>
      </w:r>
      <w:r w:rsidR="00287A56">
        <w:rPr>
          <w:rFonts w:ascii="Calibri Light" w:hAnsi="Calibri Light"/>
          <w:sz w:val="22"/>
          <w:szCs w:val="22"/>
        </w:rPr>
        <w:t>03</w:t>
      </w:r>
    </w:p>
    <w:p w:rsidR="002C0E8C" w:rsidRPr="002C0E8C" w:rsidRDefault="002C0E8C" w:rsidP="00274160">
      <w:pPr>
        <w:ind w:left="-360"/>
        <w:rPr>
          <w:rFonts w:ascii="Calibri Light" w:hAnsi="Calibri Light"/>
        </w:rPr>
      </w:pPr>
    </w:p>
    <w:p w:rsidR="002C0E8C" w:rsidRPr="002C0E8C" w:rsidRDefault="002C0E8C" w:rsidP="00650040">
      <w:pPr>
        <w:ind w:right="-252"/>
        <w:jc w:val="both"/>
        <w:rPr>
          <w:rFonts w:ascii="Calibri Light" w:hAnsi="Calibri Light"/>
          <w:sz w:val="22"/>
          <w:szCs w:val="22"/>
        </w:rPr>
      </w:pPr>
      <w:r w:rsidRPr="002C0E8C">
        <w:rPr>
          <w:rFonts w:ascii="Calibri Light" w:hAnsi="Calibri Light"/>
          <w:sz w:val="22"/>
          <w:szCs w:val="22"/>
        </w:rPr>
        <w:t xml:space="preserve">This is an Enrollment Agreement for American Home Inspectors Training’s home inspection courses.  </w:t>
      </w:r>
      <w:r w:rsidRPr="002C0E8C">
        <w:rPr>
          <w:rFonts w:ascii="Calibri Light" w:hAnsi="Calibri Light"/>
          <w:i/>
          <w:sz w:val="22"/>
          <w:szCs w:val="22"/>
        </w:rPr>
        <w:t>This is a legally binding contract</w:t>
      </w:r>
      <w:r w:rsidRPr="002C0E8C">
        <w:rPr>
          <w:rFonts w:ascii="Calibri Light" w:hAnsi="Calibri Light"/>
          <w:sz w:val="22"/>
          <w:szCs w:val="22"/>
        </w:rPr>
        <w:t>.  Failure to send all the pages will result in an incomplete registration. Completely read, sign, and return via fax, email, or email the entire document to:</w:t>
      </w:r>
    </w:p>
    <w:p w:rsidR="002C0E8C" w:rsidRPr="002C0E8C" w:rsidRDefault="002C0E8C" w:rsidP="00274160">
      <w:pPr>
        <w:ind w:left="-360" w:right="-252"/>
        <w:rPr>
          <w:rFonts w:ascii="Calibri Light" w:hAnsi="Calibri Light"/>
          <w:sz w:val="22"/>
          <w:szCs w:val="22"/>
        </w:rPr>
      </w:pPr>
    </w:p>
    <w:p w:rsidR="002C0E8C" w:rsidRPr="002C0E8C" w:rsidRDefault="002C0E8C" w:rsidP="00274160">
      <w:pPr>
        <w:ind w:left="-360" w:right="-252" w:firstLine="1080"/>
        <w:rPr>
          <w:rFonts w:ascii="Calibri Light" w:hAnsi="Calibri Light"/>
          <w:sz w:val="22"/>
          <w:szCs w:val="22"/>
        </w:rPr>
      </w:pPr>
      <w:r w:rsidRPr="002C0E8C">
        <w:rPr>
          <w:rFonts w:ascii="Calibri Light" w:hAnsi="Calibri Light"/>
          <w:sz w:val="22"/>
          <w:szCs w:val="22"/>
        </w:rPr>
        <w:t>American Home Inspectors Training</w:t>
      </w:r>
      <w:r w:rsidRPr="002C0E8C">
        <w:rPr>
          <w:rFonts w:ascii="Calibri Light" w:hAnsi="Calibri Light"/>
          <w:sz w:val="22"/>
          <w:szCs w:val="22"/>
        </w:rPr>
        <w:tab/>
      </w:r>
      <w:r w:rsidRPr="002C0E8C">
        <w:rPr>
          <w:rFonts w:ascii="Calibri Light" w:hAnsi="Calibri Light"/>
          <w:sz w:val="22"/>
          <w:szCs w:val="22"/>
        </w:rPr>
        <w:tab/>
      </w:r>
      <w:r w:rsidRPr="002C0E8C">
        <w:rPr>
          <w:rFonts w:ascii="Calibri Light" w:hAnsi="Calibri Light"/>
          <w:sz w:val="22"/>
          <w:szCs w:val="22"/>
        </w:rPr>
        <w:tab/>
        <w:t>(p) 800.441.9411</w:t>
      </w:r>
    </w:p>
    <w:p w:rsidR="002C0E8C" w:rsidRPr="002C0E8C" w:rsidRDefault="002C0E8C" w:rsidP="00274160">
      <w:pPr>
        <w:ind w:left="-360" w:right="-252" w:firstLine="1080"/>
        <w:rPr>
          <w:rFonts w:ascii="Calibri Light" w:hAnsi="Calibri Light"/>
          <w:sz w:val="22"/>
          <w:szCs w:val="22"/>
        </w:rPr>
      </w:pPr>
      <w:r w:rsidRPr="002C0E8C">
        <w:rPr>
          <w:rFonts w:ascii="Calibri Light" w:hAnsi="Calibri Light"/>
          <w:sz w:val="22"/>
          <w:szCs w:val="22"/>
        </w:rPr>
        <w:t>20225 Water Tower Boulevard, 4</w:t>
      </w:r>
      <w:r w:rsidRPr="002C0E8C">
        <w:rPr>
          <w:rFonts w:ascii="Calibri Light" w:hAnsi="Calibri Light"/>
          <w:sz w:val="22"/>
          <w:szCs w:val="22"/>
          <w:vertAlign w:val="superscript"/>
        </w:rPr>
        <w:t>th</w:t>
      </w:r>
      <w:r w:rsidRPr="002C0E8C">
        <w:rPr>
          <w:rFonts w:ascii="Calibri Light" w:hAnsi="Calibri Light"/>
          <w:sz w:val="22"/>
          <w:szCs w:val="22"/>
        </w:rPr>
        <w:t xml:space="preserve"> Fl</w:t>
      </w:r>
      <w:r w:rsidRPr="002C0E8C">
        <w:rPr>
          <w:rFonts w:ascii="Calibri Light" w:hAnsi="Calibri Light"/>
          <w:sz w:val="22"/>
          <w:szCs w:val="22"/>
        </w:rPr>
        <w:tab/>
      </w:r>
      <w:r w:rsidRPr="002C0E8C">
        <w:rPr>
          <w:rFonts w:ascii="Calibri Light" w:hAnsi="Calibri Light"/>
          <w:sz w:val="22"/>
          <w:szCs w:val="22"/>
        </w:rPr>
        <w:tab/>
      </w:r>
      <w:r w:rsidRPr="002C0E8C">
        <w:rPr>
          <w:rFonts w:ascii="Calibri Light" w:hAnsi="Calibri Light"/>
          <w:sz w:val="22"/>
          <w:szCs w:val="22"/>
        </w:rPr>
        <w:tab/>
        <w:t>(f) 262.347.0776</w:t>
      </w:r>
    </w:p>
    <w:p w:rsidR="002C0E8C" w:rsidRPr="002C0E8C" w:rsidRDefault="00F519AE" w:rsidP="00274160">
      <w:pPr>
        <w:ind w:left="-360" w:right="-252" w:firstLine="1080"/>
        <w:rPr>
          <w:rFonts w:ascii="Calibri Light" w:hAnsi="Calibri Light"/>
          <w:sz w:val="22"/>
          <w:szCs w:val="22"/>
        </w:rPr>
      </w:pPr>
      <w:r>
        <w:rPr>
          <w:rFonts w:ascii="Calibri Light" w:hAnsi="Calibri Light"/>
          <w:sz w:val="22"/>
          <w:szCs w:val="22"/>
        </w:rPr>
        <w:t>Brookfield, WI 53045</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 xml:space="preserve">(e) </w:t>
      </w:r>
      <w:r w:rsidR="005C7C36">
        <w:rPr>
          <w:rFonts w:ascii="Calibri Light" w:hAnsi="Calibri Light"/>
          <w:sz w:val="22"/>
          <w:szCs w:val="22"/>
        </w:rPr>
        <w:t>questions@ahit.com</w:t>
      </w:r>
    </w:p>
    <w:p w:rsidR="00637EDD" w:rsidRDefault="00637EDD" w:rsidP="00274160">
      <w:pPr>
        <w:ind w:left="-360" w:right="-252"/>
      </w:pPr>
    </w:p>
    <w:p w:rsidR="00650040" w:rsidRPr="007B6555" w:rsidRDefault="00650040" w:rsidP="00650040">
      <w:pPr>
        <w:spacing w:line="360" w:lineRule="auto"/>
        <w:rPr>
          <w:rFonts w:ascii="Calibri Light" w:hAnsi="Calibri Light"/>
          <w:sz w:val="16"/>
          <w:szCs w:val="16"/>
        </w:rPr>
      </w:pPr>
      <w:r w:rsidRPr="007B6555">
        <w:rPr>
          <w:rFonts w:ascii="Calibri Light" w:hAnsi="Calibri Light"/>
          <w:i/>
          <w:sz w:val="22"/>
          <w:szCs w:val="22"/>
        </w:rPr>
        <w:t>PERSONAL INFORMATION</w:t>
      </w:r>
      <w:r w:rsidRPr="007B6555">
        <w:rPr>
          <w:rFonts w:ascii="Calibri Light" w:hAnsi="Calibri Light"/>
          <w:i/>
          <w:sz w:val="16"/>
          <w:szCs w:val="16"/>
        </w:rPr>
        <w:tab/>
      </w:r>
      <w:r w:rsidRPr="007B6555">
        <w:rPr>
          <w:rFonts w:ascii="Calibri Light" w:hAnsi="Calibri Light"/>
          <w:sz w:val="16"/>
          <w:szCs w:val="16"/>
        </w:rPr>
        <w:t>(please complete all information)</w:t>
      </w:r>
    </w:p>
    <w:p w:rsidR="00650040" w:rsidRPr="007B6555" w:rsidRDefault="00650040" w:rsidP="00650040">
      <w:pPr>
        <w:spacing w:line="360" w:lineRule="auto"/>
        <w:rPr>
          <w:rFonts w:ascii="Calibri Light" w:hAnsi="Calibri Light"/>
          <w:sz w:val="22"/>
          <w:szCs w:val="22"/>
        </w:rPr>
      </w:pPr>
      <w:r w:rsidRPr="007B6555">
        <w:rPr>
          <w:rFonts w:ascii="Calibri Light" w:hAnsi="Calibri Light"/>
          <w:sz w:val="22"/>
          <w:szCs w:val="22"/>
        </w:rPr>
        <w:t>Last Name, First Name, MI.</w:t>
      </w:r>
    </w:p>
    <w:p w:rsidR="00650040" w:rsidRPr="007B6555" w:rsidRDefault="00650040" w:rsidP="00650040">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1D2B4228" wp14:editId="1F95A7D0">
                <wp:simplePos x="0" y="0"/>
                <wp:positionH relativeFrom="margin">
                  <wp:align>left</wp:align>
                </wp:positionH>
                <wp:positionV relativeFrom="paragraph">
                  <wp:posOffset>159016</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noFill/>
                        <a:ln w="0" cap="flat" cmpd="sng" algn="ctr">
                          <a:solidFill>
                            <a:sysClr val="windowText" lastClr="000000"/>
                          </a:solidFill>
                          <a:prstDash val="solid"/>
                        </a:ln>
                        <a:effectLst/>
                      </wps:spPr>
                      <wps:bodyPr/>
                    </wps:wsp>
                  </a:graphicData>
                </a:graphic>
              </wp:anchor>
            </w:drawing>
          </mc:Choice>
          <mc:Fallback>
            <w:pict>
              <v:line w14:anchorId="3D38D2F6"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5pt" to="29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" strokecolor="windowText" strokeweight="0">
                <w10:wrap anchorx="margin"/>
              </v:line>
            </w:pict>
          </mc:Fallback>
        </mc:AlternateContent>
      </w:r>
    </w:p>
    <w:p w:rsidR="00650040" w:rsidRPr="007B6555" w:rsidRDefault="00650040" w:rsidP="00650040">
      <w:pPr>
        <w:spacing w:line="360" w:lineRule="auto"/>
        <w:rPr>
          <w:rFonts w:ascii="Calibri Light" w:hAnsi="Calibri Light"/>
          <w:sz w:val="22"/>
          <w:szCs w:val="22"/>
        </w:rPr>
      </w:pPr>
      <w:r w:rsidRPr="007B6555">
        <w:rPr>
          <w:rFonts w:ascii="Calibri Light" w:hAnsi="Calibri Light"/>
          <w:sz w:val="22"/>
          <w:szCs w:val="22"/>
        </w:rPr>
        <w:t>Address</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City, State &amp; ZIP</w:t>
      </w:r>
    </w:p>
    <w:p w:rsidR="00650040" w:rsidRPr="007B6555" w:rsidRDefault="00650040" w:rsidP="00650040">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1312" behindDoc="0" locked="0" layoutInCell="1" allowOverlap="1" wp14:anchorId="4B53A1A4" wp14:editId="626CEA91">
                <wp:simplePos x="0" y="0"/>
                <wp:positionH relativeFrom="column">
                  <wp:posOffset>3646968</wp:posOffset>
                </wp:positionH>
                <wp:positionV relativeFrom="paragraph">
                  <wp:posOffset>127590</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98F3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0.05pt" to="49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0288" behindDoc="0" locked="0" layoutInCell="1" allowOverlap="1" wp14:anchorId="076F9C4A" wp14:editId="5FCB6DAA">
                <wp:simplePos x="0" y="0"/>
                <wp:positionH relativeFrom="margin">
                  <wp:align>left</wp:align>
                </wp:positionH>
                <wp:positionV relativeFrom="paragraph">
                  <wp:posOffset>138223</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BD074"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20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" strokecolor="black [3213]" strokeweight="0">
                <w10:wrap anchorx="margin"/>
              </v:line>
            </w:pict>
          </mc:Fallback>
        </mc:AlternateConten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650040" w:rsidRPr="007B6555" w:rsidRDefault="00650040" w:rsidP="00650040">
      <w:pPr>
        <w:spacing w:line="360" w:lineRule="auto"/>
        <w:rPr>
          <w:rFonts w:ascii="Calibri Light" w:hAnsi="Calibri Light"/>
          <w:sz w:val="22"/>
          <w:szCs w:val="22"/>
        </w:rPr>
      </w:pPr>
      <w:r w:rsidRPr="007B6555">
        <w:rPr>
          <w:rFonts w:ascii="Calibri Light" w:hAnsi="Calibri Light"/>
          <w:sz w:val="22"/>
          <w:szCs w:val="22"/>
        </w:rPr>
        <w:t>Phone #</w: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sz w:val="22"/>
          <w:szCs w:val="22"/>
        </w:rPr>
        <w:t>Email</w:t>
      </w:r>
    </w:p>
    <w:p w:rsidR="00650040" w:rsidRPr="007B6555" w:rsidRDefault="00650040" w:rsidP="00650040">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2336" behindDoc="0" locked="0" layoutInCell="1" allowOverlap="1" wp14:anchorId="1A3B0819" wp14:editId="65B26BCA">
                <wp:simplePos x="0" y="0"/>
                <wp:positionH relativeFrom="column">
                  <wp:posOffset>3660982</wp:posOffset>
                </wp:positionH>
                <wp:positionV relativeFrom="paragraph">
                  <wp:posOffset>165587</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EB2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13.05pt" to="4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3360" behindDoc="0" locked="0" layoutInCell="1" allowOverlap="1" wp14:anchorId="08DE13E1" wp14:editId="4AAD5D01">
                <wp:simplePos x="0" y="0"/>
                <wp:positionH relativeFrom="margin">
                  <wp:align>left</wp:align>
                </wp:positionH>
                <wp:positionV relativeFrom="paragraph">
                  <wp:posOffset>155324</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C52BE"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20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" strokecolor="black [3213]" strokeweight="0">
                <w10:wrap anchorx="margin"/>
              </v:line>
            </w:pict>
          </mc:Fallback>
        </mc:AlternateConten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650040" w:rsidRDefault="00650040" w:rsidP="00650040">
      <w:pPr>
        <w:spacing w:line="360" w:lineRule="auto"/>
        <w:rPr>
          <w:rFonts w:ascii="Calibri Light" w:hAnsi="Calibri Light"/>
        </w:rPr>
      </w:pPr>
      <w:r w:rsidRPr="007B6555">
        <w:rPr>
          <w:rFonts w:ascii="Calibri Light" w:hAnsi="Calibri Light"/>
          <w:sz w:val="22"/>
          <w:szCs w:val="22"/>
        </w:rPr>
        <w:t>Date of Birth</w:t>
      </w:r>
      <w:r w:rsidRPr="007B6555">
        <w:rPr>
          <w:rFonts w:ascii="Calibri Light" w:hAnsi="Calibri Light"/>
        </w:rPr>
        <w:t xml:space="preserve">  </w:t>
      </w:r>
      <w:r w:rsidRPr="007B6555">
        <w:rPr>
          <w:rFonts w:ascii="Calibri Light" w:hAnsi="Calibri Light"/>
        </w:rPr>
        <w:tab/>
      </w:r>
    </w:p>
    <w:p w:rsidR="00650040" w:rsidRPr="007B6555" w:rsidRDefault="00650040" w:rsidP="00650040">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9504" behindDoc="0" locked="0" layoutInCell="1" allowOverlap="1" wp14:anchorId="77D5C707" wp14:editId="5F414550">
                <wp:simplePos x="0" y="0"/>
                <wp:positionH relativeFrom="margin">
                  <wp:align>left</wp:align>
                </wp:positionH>
                <wp:positionV relativeFrom="paragraph">
                  <wp:posOffset>172085</wp:posOffset>
                </wp:positionV>
                <wp:extent cx="2581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D264C" id="Straight Connector 1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20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" strokecolor="black [3213]" strokeweight="0">
                <w10:wrap anchorx="margin"/>
              </v:line>
            </w:pict>
          </mc:Fallback>
        </mc:AlternateConten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650040" w:rsidRPr="007B6555" w:rsidRDefault="00650040" w:rsidP="00650040">
      <w:pPr>
        <w:spacing w:line="360" w:lineRule="auto"/>
        <w:rPr>
          <w:rFonts w:ascii="Calibri Light" w:hAnsi="Calibri Light"/>
          <w:sz w:val="22"/>
          <w:szCs w:val="22"/>
        </w:rPr>
      </w:pPr>
      <w:r w:rsidRPr="007B6555">
        <w:rPr>
          <w:rFonts w:ascii="Calibri Light" w:hAnsi="Calibri Light"/>
          <w:sz w:val="22"/>
          <w:szCs w:val="22"/>
        </w:rPr>
        <w:t>Emergency Contact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Phone #</w:t>
      </w:r>
      <w:r w:rsidRPr="007B6555">
        <w:rPr>
          <w:rFonts w:ascii="Calibri Light" w:hAnsi="Calibri Light"/>
        </w:rPr>
        <w:t xml:space="preserve"> </w:t>
      </w:r>
    </w:p>
    <w:p w:rsidR="00650040" w:rsidRPr="007B6555" w:rsidRDefault="00650040" w:rsidP="00650040">
      <w:pPr>
        <w:spacing w:line="360" w:lineRule="auto"/>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64384" behindDoc="0" locked="0" layoutInCell="1" allowOverlap="1" wp14:anchorId="660CEBF2" wp14:editId="18C4939C">
                <wp:simplePos x="0" y="0"/>
                <wp:positionH relativeFrom="margin">
                  <wp:posOffset>3682409</wp:posOffset>
                </wp:positionH>
                <wp:positionV relativeFrom="paragraph">
                  <wp:posOffset>130279</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39B31"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95pt,10.25pt" to="49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" strokecolor="black [3213]" strokeweight="0">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5408" behindDoc="0" locked="0" layoutInCell="1" allowOverlap="1" wp14:anchorId="485F8257" wp14:editId="13182610">
                <wp:simplePos x="0" y="0"/>
                <wp:positionH relativeFrom="margin">
                  <wp:align>left</wp:align>
                </wp:positionH>
                <wp:positionV relativeFrom="paragraph">
                  <wp:posOffset>130012</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40DC1"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203.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" strokecolor="black [3213]" strokeweight="0">
                <w10:wrap anchorx="margin"/>
              </v:line>
            </w:pict>
          </mc:Fallback>
        </mc:AlternateContent>
      </w:r>
      <w:r w:rsidRPr="007B6555">
        <w:rPr>
          <w:rFonts w:ascii="Calibri Light" w:hAnsi="Calibri Light"/>
          <w:sz w:val="22"/>
          <w:szCs w:val="22"/>
        </w:rPr>
        <w:t xml:space="preserve"> </w: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650040" w:rsidRPr="007B6555" w:rsidRDefault="00650040" w:rsidP="00650040">
      <w:pPr>
        <w:spacing w:line="360" w:lineRule="auto"/>
        <w:rPr>
          <w:rFonts w:ascii="Calibri Light" w:hAnsi="Calibri Light"/>
          <w:i/>
          <w:sz w:val="22"/>
          <w:szCs w:val="22"/>
        </w:rPr>
      </w:pPr>
      <w:r w:rsidRPr="007B6555">
        <w:rPr>
          <w:rFonts w:ascii="Calibri Light" w:hAnsi="Calibri Light"/>
          <w:i/>
          <w:sz w:val="22"/>
          <w:szCs w:val="22"/>
        </w:rPr>
        <w:t>EDUCATION BACKGROUND</w:t>
      </w:r>
      <w:r w:rsidRPr="007B6555">
        <w:rPr>
          <w:rFonts w:ascii="Calibri Light" w:hAnsi="Calibri Light"/>
          <w:i/>
          <w:sz w:val="22"/>
          <w:szCs w:val="22"/>
        </w:rPr>
        <w:tab/>
      </w:r>
      <w:r w:rsidRPr="007B6555">
        <w:rPr>
          <w:rFonts w:ascii="Calibri Light" w:hAnsi="Calibri Light"/>
          <w:sz w:val="16"/>
          <w:szCs w:val="16"/>
        </w:rPr>
        <w:t>(please complete all information)</w:t>
      </w:r>
    </w:p>
    <w:p w:rsidR="00650040" w:rsidRDefault="00650040" w:rsidP="00650040">
      <w:pPr>
        <w:spacing w:line="360" w:lineRule="auto"/>
        <w:rPr>
          <w:rFonts w:ascii="Calibri Light" w:hAnsi="Calibri Light"/>
          <w:sz w:val="22"/>
          <w:szCs w:val="22"/>
        </w:rPr>
      </w:pPr>
      <w:r w:rsidRPr="007B6555">
        <w:rPr>
          <w:rFonts w:ascii="Calibri Light" w:hAnsi="Calibri Light"/>
          <w:sz w:val="22"/>
          <w:szCs w:val="22"/>
        </w:rPr>
        <w:t xml:space="preserve">Highest Level of Schooling Completed </w:t>
      </w:r>
      <w:r w:rsidRPr="007B6555">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p>
    <w:p w:rsidR="00650040" w:rsidRDefault="00B735D8" w:rsidP="00650040">
      <w:pPr>
        <w:spacing w:line="360" w:lineRule="auto"/>
        <w:rPr>
          <w:rFonts w:ascii="Calibri Light" w:hAnsi="Calibri Light"/>
          <w:sz w:val="22"/>
          <w:szCs w:val="22"/>
        </w:rPr>
      </w:pPr>
      <w:sdt>
        <w:sdtPr>
          <w:rPr>
            <w:rFonts w:ascii="Calibri Light" w:hAnsi="Calibri Light"/>
            <w:sz w:val="22"/>
            <w:szCs w:val="22"/>
          </w:rPr>
          <w:id w:val="-391663886"/>
          <w14:checkbox>
            <w14:checked w14:val="0"/>
            <w14:checkedState w14:val="2612" w14:font="MS Gothic"/>
            <w14:uncheckedState w14:val="2610" w14:font="MS Gothic"/>
          </w14:checkbox>
        </w:sdtPr>
        <w:sdtEndPr/>
        <w:sdtContent>
          <w:r w:rsidR="00650040">
            <w:rPr>
              <w:rFonts w:ascii="MS Gothic" w:eastAsia="MS Gothic" w:hAnsi="MS Gothic" w:hint="eastAsia"/>
              <w:sz w:val="22"/>
              <w:szCs w:val="22"/>
            </w:rPr>
            <w:t>☐</w:t>
          </w:r>
        </w:sdtContent>
      </w:sdt>
      <w:r w:rsidR="00650040" w:rsidRPr="007B6555">
        <w:rPr>
          <w:rFonts w:ascii="Calibri Light" w:hAnsi="Calibri Light"/>
          <w:sz w:val="22"/>
          <w:szCs w:val="22"/>
        </w:rPr>
        <w:t xml:space="preserve"> High School Diploma</w:t>
      </w:r>
      <w:r w:rsidR="00650040" w:rsidRPr="007B6555">
        <w:rPr>
          <w:rFonts w:ascii="Calibri Light" w:hAnsi="Calibri Light"/>
          <w:sz w:val="22"/>
          <w:szCs w:val="22"/>
        </w:rPr>
        <w:tab/>
      </w:r>
      <w:r w:rsidR="00650040" w:rsidRPr="007B6555">
        <w:rPr>
          <w:rFonts w:ascii="Calibri Light" w:hAnsi="Calibri Light"/>
          <w:sz w:val="22"/>
          <w:szCs w:val="22"/>
        </w:rPr>
        <w:tab/>
      </w:r>
      <w:sdt>
        <w:sdtPr>
          <w:rPr>
            <w:rFonts w:ascii="Calibri Light" w:hAnsi="Calibri Light"/>
            <w:sz w:val="22"/>
            <w:szCs w:val="22"/>
          </w:rPr>
          <w:id w:val="-851179123"/>
          <w14:checkbox>
            <w14:checked w14:val="0"/>
            <w14:checkedState w14:val="2612" w14:font="MS Gothic"/>
            <w14:uncheckedState w14:val="2610" w14:font="MS Gothic"/>
          </w14:checkbox>
        </w:sdtPr>
        <w:sdtEndPr/>
        <w:sdtContent>
          <w:r w:rsidR="00650040" w:rsidRPr="007B6555">
            <w:rPr>
              <w:rFonts w:ascii="Segoe UI Symbol" w:eastAsia="MS Gothic" w:hAnsi="Segoe UI Symbol" w:cs="Segoe UI Symbol"/>
              <w:sz w:val="22"/>
              <w:szCs w:val="22"/>
            </w:rPr>
            <w:t>☐</w:t>
          </w:r>
        </w:sdtContent>
      </w:sdt>
      <w:r w:rsidR="00650040" w:rsidRPr="007B6555">
        <w:rPr>
          <w:rFonts w:ascii="Calibri Light" w:hAnsi="Calibri Light"/>
          <w:sz w:val="22"/>
          <w:szCs w:val="22"/>
        </w:rPr>
        <w:t xml:space="preserve">  GED  </w:t>
      </w:r>
      <w:r w:rsidR="00650040" w:rsidRPr="007B6555">
        <w:rPr>
          <w:rFonts w:ascii="Calibri Light" w:hAnsi="Calibri Light"/>
          <w:sz w:val="22"/>
          <w:szCs w:val="22"/>
        </w:rPr>
        <w:tab/>
      </w:r>
      <w:sdt>
        <w:sdtPr>
          <w:rPr>
            <w:rFonts w:ascii="Calibri Light" w:hAnsi="Calibri Light"/>
            <w:sz w:val="22"/>
            <w:szCs w:val="22"/>
          </w:rPr>
          <w:id w:val="-1611423546"/>
          <w14:checkbox>
            <w14:checked w14:val="0"/>
            <w14:checkedState w14:val="2612" w14:font="MS Gothic"/>
            <w14:uncheckedState w14:val="2610" w14:font="MS Gothic"/>
          </w14:checkbox>
        </w:sdtPr>
        <w:sdtEndPr/>
        <w:sdtContent>
          <w:r w:rsidR="00650040" w:rsidRPr="007B6555">
            <w:rPr>
              <w:rFonts w:ascii="Segoe UI Symbol" w:eastAsia="MS Gothic" w:hAnsi="Segoe UI Symbol" w:cs="Segoe UI Symbol"/>
              <w:sz w:val="22"/>
              <w:szCs w:val="22"/>
            </w:rPr>
            <w:t>☐</w:t>
          </w:r>
        </w:sdtContent>
      </w:sdt>
      <w:r w:rsidR="00650040" w:rsidRPr="007B6555">
        <w:rPr>
          <w:rFonts w:ascii="Calibri Light" w:hAnsi="Calibri Light"/>
          <w:sz w:val="22"/>
          <w:szCs w:val="22"/>
        </w:rPr>
        <w:t xml:space="preserve">  Associate Degree</w:t>
      </w:r>
      <w:r w:rsidR="00650040" w:rsidRPr="007B6555">
        <w:rPr>
          <w:rFonts w:ascii="Calibri Light" w:hAnsi="Calibri Light"/>
          <w:sz w:val="22"/>
          <w:szCs w:val="22"/>
        </w:rPr>
        <w:tab/>
        <w:t xml:space="preserve"> </w:t>
      </w:r>
      <w:sdt>
        <w:sdtPr>
          <w:rPr>
            <w:rFonts w:ascii="Calibri Light" w:hAnsi="Calibri Light"/>
            <w:sz w:val="22"/>
            <w:szCs w:val="22"/>
          </w:rPr>
          <w:id w:val="832025102"/>
          <w14:checkbox>
            <w14:checked w14:val="0"/>
            <w14:checkedState w14:val="2612" w14:font="MS Gothic"/>
            <w14:uncheckedState w14:val="2610" w14:font="MS Gothic"/>
          </w14:checkbox>
        </w:sdtPr>
        <w:sdtEndPr/>
        <w:sdtContent>
          <w:r w:rsidR="00650040" w:rsidRPr="007B6555">
            <w:rPr>
              <w:rFonts w:ascii="Segoe UI Symbol" w:eastAsia="MS Gothic" w:hAnsi="Segoe UI Symbol" w:cs="Segoe UI Symbol"/>
              <w:sz w:val="22"/>
              <w:szCs w:val="22"/>
            </w:rPr>
            <w:t>☐</w:t>
          </w:r>
        </w:sdtContent>
      </w:sdt>
      <w:r w:rsidR="00650040" w:rsidRPr="007B6555">
        <w:rPr>
          <w:rFonts w:ascii="Calibri Light" w:hAnsi="Calibri Light"/>
          <w:sz w:val="22"/>
          <w:szCs w:val="22"/>
        </w:rPr>
        <w:t xml:space="preserve">  Bachelor’s Degree </w:t>
      </w:r>
      <w:r w:rsidR="00650040" w:rsidRPr="007B6555">
        <w:rPr>
          <w:rFonts w:ascii="Calibri Light" w:hAnsi="Calibri Light"/>
          <w:sz w:val="22"/>
          <w:szCs w:val="22"/>
        </w:rPr>
        <w:tab/>
        <w:t xml:space="preserve"> </w:t>
      </w:r>
      <w:sdt>
        <w:sdtPr>
          <w:rPr>
            <w:rFonts w:ascii="Calibri Light" w:hAnsi="Calibri Light"/>
            <w:sz w:val="22"/>
            <w:szCs w:val="22"/>
          </w:rPr>
          <w:id w:val="1868175534"/>
          <w14:checkbox>
            <w14:checked w14:val="0"/>
            <w14:checkedState w14:val="2612" w14:font="MS Gothic"/>
            <w14:uncheckedState w14:val="2610" w14:font="MS Gothic"/>
          </w14:checkbox>
        </w:sdtPr>
        <w:sdtEndPr/>
        <w:sdtContent>
          <w:r w:rsidR="00650040" w:rsidRPr="007B6555">
            <w:rPr>
              <w:rFonts w:ascii="Segoe UI Symbol" w:eastAsia="MS Gothic" w:hAnsi="Segoe UI Symbol" w:cs="Segoe UI Symbol"/>
              <w:sz w:val="22"/>
              <w:szCs w:val="22"/>
            </w:rPr>
            <w:t>☐</w:t>
          </w:r>
        </w:sdtContent>
      </w:sdt>
      <w:r w:rsidR="00650040" w:rsidRPr="007B6555">
        <w:rPr>
          <w:rFonts w:ascii="Calibri Light" w:hAnsi="Calibri Light"/>
          <w:sz w:val="22"/>
          <w:szCs w:val="22"/>
        </w:rPr>
        <w:t xml:space="preserve">    Graduate Degree    </w:t>
      </w:r>
      <w:r w:rsidR="00650040" w:rsidRPr="007B6555">
        <w:rPr>
          <w:rFonts w:ascii="Calibri Light" w:hAnsi="Calibri Light"/>
          <w:sz w:val="22"/>
          <w:szCs w:val="22"/>
        </w:rPr>
        <w:br/>
      </w:r>
    </w:p>
    <w:p w:rsidR="00F60C0C" w:rsidRDefault="00650040" w:rsidP="00650040">
      <w:pPr>
        <w:pStyle w:val="BalloonText"/>
        <w:ind w:left="-360" w:right="-252" w:firstLine="360"/>
        <w:rPr>
          <w:b/>
          <w:sz w:val="26"/>
          <w:szCs w:val="26"/>
        </w:rPr>
      </w:pPr>
      <w:r w:rsidRPr="007B6555">
        <w:rPr>
          <w:rFonts w:ascii="Calibri Light" w:hAnsi="Calibri Light"/>
          <w:sz w:val="22"/>
          <w:szCs w:val="22"/>
        </w:rPr>
        <w:t xml:space="preserve">Date </w:t>
      </w:r>
      <w:proofErr w:type="gramStart"/>
      <w:r w:rsidRPr="007B6555">
        <w:rPr>
          <w:rFonts w:ascii="Calibri Light" w:hAnsi="Calibri Light"/>
          <w:sz w:val="22"/>
          <w:szCs w:val="22"/>
        </w:rPr>
        <w:t>Gradua</w:t>
      </w:r>
      <w:r>
        <w:rPr>
          <w:rFonts w:ascii="Calibri Light" w:hAnsi="Calibri Light"/>
          <w:sz w:val="22"/>
          <w:szCs w:val="22"/>
        </w:rPr>
        <w:t>ted  (</w:t>
      </w:r>
      <w:proofErr w:type="gramEnd"/>
      <w:r>
        <w:rPr>
          <w:rFonts w:ascii="Calibri Light" w:hAnsi="Calibri Light"/>
          <w:sz w:val="22"/>
          <w:szCs w:val="22"/>
        </w:rPr>
        <w:t>month/year)</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t>School</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Pr="007B6555">
        <w:rPr>
          <w:rFonts w:ascii="Calibri Light" w:hAnsi="Calibri Light"/>
          <w:sz w:val="22"/>
          <w:szCs w:val="22"/>
        </w:rPr>
        <w:t xml:space="preserve">City &amp; State  </w:t>
      </w:r>
      <w:r w:rsidRPr="007B6555">
        <w:rPr>
          <w:rFonts w:ascii="Calibri Light" w:hAnsi="Calibri Light"/>
          <w:sz w:val="22"/>
          <w:szCs w:val="22"/>
        </w:rPr>
        <w:tab/>
      </w:r>
      <w:r w:rsidRPr="007B6555">
        <w:rPr>
          <w:rFonts w:ascii="Calibri Light" w:hAnsi="Calibri Light"/>
          <w:sz w:val="22"/>
          <w:szCs w:val="22"/>
        </w:rPr>
        <w:tab/>
      </w:r>
      <w:r>
        <w:rPr>
          <w:rFonts w:asciiTheme="majorHAnsi" w:hAnsiTheme="majorHAnsi"/>
          <w:noProof/>
          <w:snapToGrid/>
        </w:rPr>
        <mc:AlternateContent>
          <mc:Choice Requires="wps">
            <w:drawing>
              <wp:anchor distT="0" distB="0" distL="114300" distR="114300" simplePos="0" relativeHeight="251668480" behindDoc="0" locked="0" layoutInCell="1" allowOverlap="1" wp14:anchorId="20790137" wp14:editId="5D3066CE">
                <wp:simplePos x="0" y="0"/>
                <wp:positionH relativeFrom="margin">
                  <wp:align>left</wp:align>
                </wp:positionH>
                <wp:positionV relativeFrom="paragraph">
                  <wp:posOffset>787577</wp:posOffset>
                </wp:positionV>
                <wp:extent cx="1743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66AAC" id="Straight Connector 10"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13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5J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" strokecolor="black [3213]" strokeweight="0">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7456" behindDoc="0" locked="0" layoutInCell="1" allowOverlap="1" wp14:anchorId="24E4E626" wp14:editId="7C5DF633">
                <wp:simplePos x="0" y="0"/>
                <wp:positionH relativeFrom="column">
                  <wp:posOffset>2746745</wp:posOffset>
                </wp:positionH>
                <wp:positionV relativeFrom="paragraph">
                  <wp:posOffset>787843</wp:posOffset>
                </wp:positionV>
                <wp:extent cx="1743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E9838"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62.05pt" to="353.5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6432" behindDoc="0" locked="0" layoutInCell="1" allowOverlap="1" wp14:anchorId="3BBAFDC9" wp14:editId="0FA6DA38">
                <wp:simplePos x="0" y="0"/>
                <wp:positionH relativeFrom="margin">
                  <wp:align>right</wp:align>
                </wp:positionH>
                <wp:positionV relativeFrom="paragraph">
                  <wp:posOffset>780887</wp:posOffset>
                </wp:positionV>
                <wp:extent cx="1743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3B736" id="Straight Connector 1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6.05pt,61.5pt" to="22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" strokecolor="black [3213]" strokeweight="0">
                <w10:wrap anchorx="margin"/>
              </v:line>
            </w:pict>
          </mc:Fallback>
        </mc:AlternateContent>
      </w:r>
      <w:r w:rsidR="00F60C0C">
        <w:rPr>
          <w:b/>
          <w:sz w:val="26"/>
          <w:szCs w:val="26"/>
        </w:rPr>
        <w:br w:type="page"/>
      </w:r>
    </w:p>
    <w:p w:rsidR="00274160" w:rsidRPr="00274160" w:rsidRDefault="00274160" w:rsidP="00650040">
      <w:pPr>
        <w:spacing w:line="360" w:lineRule="auto"/>
        <w:rPr>
          <w:rFonts w:ascii="Calibri Light" w:hAnsi="Calibri Light"/>
          <w:i/>
          <w:sz w:val="22"/>
          <w:szCs w:val="22"/>
        </w:rPr>
      </w:pPr>
      <w:r w:rsidRPr="00274160">
        <w:rPr>
          <w:rFonts w:ascii="Calibri Light" w:hAnsi="Calibri Light"/>
          <w:i/>
          <w:sz w:val="22"/>
          <w:szCs w:val="22"/>
        </w:rPr>
        <w:lastRenderedPageBreak/>
        <w:t>PROGRAM &amp; TUTION INFORMATION</w:t>
      </w:r>
    </w:p>
    <w:p w:rsidR="00274160" w:rsidRPr="00274160" w:rsidRDefault="00274160" w:rsidP="00650040">
      <w:pPr>
        <w:pStyle w:val="Default"/>
        <w:rPr>
          <w:rFonts w:ascii="Calibri Light" w:hAnsi="Calibri Light"/>
          <w:sz w:val="16"/>
          <w:szCs w:val="16"/>
        </w:rPr>
      </w:pPr>
      <w:r w:rsidRPr="00274160">
        <w:rPr>
          <w:rFonts w:ascii="Calibri Light" w:hAnsi="Calibri Light"/>
          <w:sz w:val="16"/>
          <w:szCs w:val="16"/>
        </w:rPr>
        <w:t>(please select your course)</w:t>
      </w:r>
    </w:p>
    <w:p w:rsidR="00274160" w:rsidRPr="00274160" w:rsidRDefault="00274160" w:rsidP="00650040">
      <w:pPr>
        <w:pStyle w:val="Default"/>
        <w:rPr>
          <w:rFonts w:ascii="Calibri Light" w:hAnsi="Calibri Light"/>
          <w:sz w:val="22"/>
          <w:szCs w:val="22"/>
        </w:rPr>
      </w:pPr>
    </w:p>
    <w:p w:rsidR="00274160" w:rsidRPr="00274160" w:rsidRDefault="00B735D8" w:rsidP="00650040">
      <w:pPr>
        <w:pStyle w:val="Default"/>
        <w:rPr>
          <w:rFonts w:ascii="Calibri Light" w:hAnsi="Calibri Light"/>
          <w:sz w:val="22"/>
          <w:szCs w:val="22"/>
        </w:rPr>
      </w:pPr>
      <w:sdt>
        <w:sdtPr>
          <w:rPr>
            <w:rFonts w:ascii="Calibri Light" w:hAnsi="Calibri Light"/>
            <w:sz w:val="22"/>
            <w:szCs w:val="22"/>
          </w:rPr>
          <w:id w:val="-1511124944"/>
          <w14:checkbox>
            <w14:checked w14:val="0"/>
            <w14:checkedState w14:val="2612" w14:font="MS Gothic"/>
            <w14:uncheckedState w14:val="2610" w14:font="MS Gothic"/>
          </w14:checkbox>
        </w:sdtPr>
        <w:sdtEndPr/>
        <w:sdtContent>
          <w:r w:rsidR="00274160" w:rsidRPr="00274160">
            <w:rPr>
              <w:rFonts w:ascii="Segoe UI Symbol" w:eastAsia="MS Gothic" w:hAnsi="Segoe UI Symbol" w:cs="Segoe UI Symbol"/>
              <w:sz w:val="22"/>
              <w:szCs w:val="22"/>
            </w:rPr>
            <w:t>☐</w:t>
          </w:r>
        </w:sdtContent>
      </w:sdt>
      <w:r w:rsidR="00274160" w:rsidRPr="00274160">
        <w:rPr>
          <w:rFonts w:ascii="Calibri Light" w:hAnsi="Calibri Light"/>
          <w:sz w:val="22"/>
          <w:szCs w:val="22"/>
        </w:rPr>
        <w:t xml:space="preserve">  OPTION 1</w:t>
      </w:r>
      <w:r w:rsidR="00274160" w:rsidRPr="00274160">
        <w:rPr>
          <w:rFonts w:ascii="Calibri Light" w:hAnsi="Calibri Light"/>
          <w:sz w:val="22"/>
          <w:szCs w:val="22"/>
        </w:rPr>
        <w:tab/>
        <w:t>Professional Home Inspection Online Course (online only)</w:t>
      </w:r>
    </w:p>
    <w:p w:rsidR="00274160" w:rsidRPr="00274160" w:rsidRDefault="00274160" w:rsidP="00650040">
      <w:pPr>
        <w:pStyle w:val="Default"/>
        <w:ind w:firstLine="720"/>
        <w:rPr>
          <w:rFonts w:ascii="Calibri Light" w:hAnsi="Calibri Light"/>
          <w:sz w:val="22"/>
          <w:szCs w:val="22"/>
        </w:rPr>
      </w:pPr>
      <w:r w:rsidRPr="00274160">
        <w:rPr>
          <w:rFonts w:ascii="Calibri Light" w:hAnsi="Calibri Light"/>
          <w:sz w:val="22"/>
          <w:szCs w:val="22"/>
        </w:rPr>
        <w:t xml:space="preserve">Books: </w:t>
      </w:r>
      <w:r w:rsidRPr="00274160">
        <w:rPr>
          <w:rFonts w:ascii="Calibri Light" w:hAnsi="Calibri Light"/>
          <w:sz w:val="22"/>
          <w:szCs w:val="22"/>
        </w:rPr>
        <w:tab/>
      </w:r>
      <w:r w:rsidRPr="00274160">
        <w:rPr>
          <w:rFonts w:ascii="Calibri Light" w:hAnsi="Calibri Light"/>
          <w:sz w:val="22"/>
          <w:szCs w:val="22"/>
        </w:rPr>
        <w:tab/>
      </w:r>
      <w:r w:rsidRPr="00274160">
        <w:rPr>
          <w:rFonts w:ascii="Calibri Light" w:hAnsi="Calibri Light"/>
          <w:sz w:val="22"/>
          <w:szCs w:val="22"/>
        </w:rPr>
        <w:tab/>
      </w:r>
      <w:r w:rsidRPr="00274160">
        <w:rPr>
          <w:rFonts w:ascii="Calibri Light" w:hAnsi="Calibri Light"/>
          <w:sz w:val="22"/>
          <w:szCs w:val="22"/>
        </w:rPr>
        <w:tab/>
      </w:r>
      <w:r w:rsidRPr="00274160">
        <w:rPr>
          <w:rFonts w:ascii="Calibri Light" w:hAnsi="Calibri Light"/>
          <w:sz w:val="22"/>
          <w:szCs w:val="22"/>
        </w:rPr>
        <w:tab/>
        <w:t>(included)</w:t>
      </w:r>
    </w:p>
    <w:p w:rsidR="00274160" w:rsidRPr="00274160" w:rsidRDefault="00274160" w:rsidP="00650040">
      <w:pPr>
        <w:pStyle w:val="Default"/>
        <w:ind w:firstLine="720"/>
        <w:rPr>
          <w:rFonts w:ascii="Calibri Light" w:hAnsi="Calibri Light"/>
          <w:sz w:val="22"/>
          <w:szCs w:val="22"/>
          <w:u w:val="thick"/>
        </w:rPr>
      </w:pPr>
      <w:r w:rsidRPr="00274160">
        <w:rPr>
          <w:rFonts w:ascii="Calibri Light" w:hAnsi="Calibri Light"/>
          <w:sz w:val="22"/>
          <w:szCs w:val="22"/>
          <w:u w:val="thick"/>
        </w:rPr>
        <w:t xml:space="preserve">Tuition: </w:t>
      </w:r>
      <w:r w:rsidRPr="00274160">
        <w:rPr>
          <w:rFonts w:ascii="Calibri Light" w:hAnsi="Calibri Light"/>
          <w:sz w:val="22"/>
          <w:szCs w:val="22"/>
          <w:u w:val="thick"/>
        </w:rPr>
        <w:tab/>
      </w:r>
      <w:r w:rsidRPr="00274160">
        <w:rPr>
          <w:rFonts w:ascii="Calibri Light" w:hAnsi="Calibri Light"/>
          <w:sz w:val="22"/>
          <w:szCs w:val="22"/>
          <w:u w:val="thick"/>
        </w:rPr>
        <w:tab/>
      </w:r>
      <w:r w:rsidRPr="00274160">
        <w:rPr>
          <w:rFonts w:ascii="Calibri Light" w:hAnsi="Calibri Light"/>
          <w:sz w:val="22"/>
          <w:szCs w:val="22"/>
          <w:u w:val="thick"/>
        </w:rPr>
        <w:tab/>
      </w:r>
      <w:r w:rsidRPr="00274160">
        <w:rPr>
          <w:rFonts w:ascii="Calibri Light" w:hAnsi="Calibri Light"/>
          <w:sz w:val="22"/>
          <w:szCs w:val="22"/>
          <w:u w:val="thick"/>
        </w:rPr>
        <w:tab/>
      </w:r>
      <w:proofErr w:type="gramStart"/>
      <w:r w:rsidRPr="00274160">
        <w:rPr>
          <w:rFonts w:ascii="Calibri Light" w:hAnsi="Calibri Light"/>
          <w:sz w:val="22"/>
          <w:szCs w:val="22"/>
          <w:u w:val="thick"/>
        </w:rPr>
        <w:t xml:space="preserve">$  </w:t>
      </w:r>
      <w:r w:rsidR="005C7C36">
        <w:rPr>
          <w:rFonts w:ascii="Calibri Light" w:hAnsi="Calibri Light"/>
          <w:sz w:val="22"/>
          <w:szCs w:val="22"/>
          <w:u w:val="thick"/>
        </w:rPr>
        <w:t>6</w:t>
      </w:r>
      <w:r w:rsidRPr="00274160">
        <w:rPr>
          <w:rFonts w:ascii="Calibri Light" w:hAnsi="Calibri Light"/>
          <w:sz w:val="22"/>
          <w:szCs w:val="22"/>
          <w:u w:val="thick"/>
        </w:rPr>
        <w:t>95.00</w:t>
      </w:r>
      <w:proofErr w:type="gramEnd"/>
      <w:r w:rsidRPr="00274160">
        <w:rPr>
          <w:rFonts w:ascii="Calibri Light" w:hAnsi="Calibri Light"/>
          <w:sz w:val="22"/>
          <w:szCs w:val="22"/>
          <w:u w:val="thick"/>
        </w:rPr>
        <w:t xml:space="preserve"> </w:t>
      </w:r>
    </w:p>
    <w:p w:rsidR="00B578AD" w:rsidRDefault="00274160" w:rsidP="00B578AD">
      <w:pPr>
        <w:spacing w:line="360" w:lineRule="auto"/>
        <w:ind w:firstLine="720"/>
        <w:rPr>
          <w:rFonts w:ascii="Calibri Light" w:hAnsi="Calibri Light"/>
          <w:sz w:val="22"/>
          <w:szCs w:val="22"/>
        </w:rPr>
      </w:pPr>
      <w:r w:rsidRPr="00274160">
        <w:rPr>
          <w:rFonts w:ascii="Calibri Light" w:hAnsi="Calibri Light"/>
          <w:bCs/>
          <w:sz w:val="22"/>
          <w:szCs w:val="22"/>
        </w:rPr>
        <w:t>Total Charges</w:t>
      </w:r>
      <w:r w:rsidR="008336CB">
        <w:rPr>
          <w:rFonts w:ascii="Calibri Light" w:hAnsi="Calibri Light"/>
          <w:sz w:val="22"/>
          <w:szCs w:val="22"/>
        </w:rPr>
        <w:t>:</w:t>
      </w:r>
      <w:r w:rsidR="008336CB">
        <w:rPr>
          <w:rFonts w:ascii="Calibri Light" w:hAnsi="Calibri Light"/>
          <w:sz w:val="22"/>
          <w:szCs w:val="22"/>
        </w:rPr>
        <w:tab/>
      </w:r>
      <w:r w:rsidR="008336CB">
        <w:rPr>
          <w:rFonts w:ascii="Calibri Light" w:hAnsi="Calibri Light"/>
          <w:sz w:val="22"/>
          <w:szCs w:val="22"/>
        </w:rPr>
        <w:tab/>
      </w:r>
      <w:r w:rsidR="008336CB">
        <w:rPr>
          <w:rFonts w:ascii="Calibri Light" w:hAnsi="Calibri Light"/>
          <w:sz w:val="22"/>
          <w:szCs w:val="22"/>
        </w:rPr>
        <w:tab/>
      </w:r>
      <w:r w:rsidR="00650040">
        <w:rPr>
          <w:rFonts w:ascii="Calibri Light" w:hAnsi="Calibri Light"/>
          <w:sz w:val="22"/>
          <w:szCs w:val="22"/>
        </w:rPr>
        <w:tab/>
      </w:r>
      <w:proofErr w:type="gramStart"/>
      <w:r w:rsidRPr="00274160">
        <w:rPr>
          <w:rFonts w:ascii="Calibri Light" w:hAnsi="Calibri Light"/>
          <w:sz w:val="22"/>
          <w:szCs w:val="22"/>
        </w:rPr>
        <w:t xml:space="preserve">$  </w:t>
      </w:r>
      <w:r w:rsidR="005C7C36">
        <w:rPr>
          <w:rFonts w:ascii="Calibri Light" w:hAnsi="Calibri Light"/>
          <w:sz w:val="22"/>
          <w:szCs w:val="22"/>
        </w:rPr>
        <w:t>6</w:t>
      </w:r>
      <w:r w:rsidRPr="00274160">
        <w:rPr>
          <w:rFonts w:ascii="Calibri Light" w:hAnsi="Calibri Light"/>
          <w:sz w:val="22"/>
          <w:szCs w:val="22"/>
        </w:rPr>
        <w:t>95.00</w:t>
      </w:r>
      <w:proofErr w:type="gramEnd"/>
    </w:p>
    <w:p w:rsidR="00B578AD" w:rsidRPr="00274160" w:rsidRDefault="00B578AD" w:rsidP="00650040">
      <w:pPr>
        <w:spacing w:line="360" w:lineRule="auto"/>
        <w:ind w:firstLine="720"/>
        <w:rPr>
          <w:rFonts w:ascii="Calibri Light" w:hAnsi="Calibri Light"/>
          <w:sz w:val="22"/>
          <w:szCs w:val="22"/>
        </w:rPr>
      </w:pPr>
      <w:r>
        <w:rPr>
          <w:rFonts w:ascii="Calibri Light" w:hAnsi="Calibri Light"/>
          <w:sz w:val="22"/>
          <w:szCs w:val="22"/>
        </w:rPr>
        <w:t>Anticipated Start Date:  _________________</w:t>
      </w:r>
      <w:r>
        <w:rPr>
          <w:rFonts w:ascii="Calibri Light" w:hAnsi="Calibri Light"/>
          <w:sz w:val="22"/>
          <w:szCs w:val="22"/>
        </w:rPr>
        <w:tab/>
        <w:t>Anticipated Completion Date</w:t>
      </w:r>
      <w:r w:rsidRPr="00B578AD">
        <w:rPr>
          <w:rStyle w:val="FootnoteReference"/>
          <w:rFonts w:ascii="Calibri Light" w:hAnsi="Calibri Light"/>
          <w:sz w:val="22"/>
          <w:szCs w:val="22"/>
          <w:vertAlign w:val="superscript"/>
        </w:rPr>
        <w:footnoteReference w:id="1"/>
      </w:r>
      <w:r>
        <w:rPr>
          <w:rFonts w:ascii="Calibri Light" w:hAnsi="Calibri Light"/>
          <w:sz w:val="22"/>
          <w:szCs w:val="22"/>
        </w:rPr>
        <w:t>:  _________________</w:t>
      </w:r>
    </w:p>
    <w:p w:rsidR="00274160" w:rsidRPr="00274160" w:rsidRDefault="00274160" w:rsidP="00650040">
      <w:pPr>
        <w:pStyle w:val="Default"/>
        <w:rPr>
          <w:rFonts w:ascii="Calibri Light" w:hAnsi="Calibri Light"/>
          <w:sz w:val="22"/>
          <w:szCs w:val="22"/>
        </w:rPr>
      </w:pPr>
      <w:r w:rsidRPr="00274160">
        <w:rPr>
          <w:rFonts w:ascii="Calibri Light" w:hAnsi="Calibri Light"/>
          <w:sz w:val="22"/>
          <w:szCs w:val="22"/>
        </w:rPr>
        <w:t xml:space="preserve">This course utilizes online videos and texts to teach students about structures, exteriors, roofing, electrical, plumbing, heating and cooling, interiors, and insulation and ventilation.  </w:t>
      </w:r>
    </w:p>
    <w:p w:rsidR="00274160" w:rsidRPr="00274160" w:rsidRDefault="00274160" w:rsidP="00650040">
      <w:pPr>
        <w:pStyle w:val="Default"/>
        <w:rPr>
          <w:rFonts w:ascii="Calibri Light" w:hAnsi="Calibri Light"/>
          <w:sz w:val="22"/>
          <w:szCs w:val="22"/>
        </w:rPr>
      </w:pPr>
    </w:p>
    <w:p w:rsidR="00274160" w:rsidRPr="00274160" w:rsidRDefault="00B735D8" w:rsidP="00650040">
      <w:pPr>
        <w:pStyle w:val="Default"/>
        <w:ind w:left="720" w:hanging="720"/>
        <w:rPr>
          <w:rFonts w:ascii="Calibri Light" w:hAnsi="Calibri Light"/>
          <w:sz w:val="22"/>
          <w:szCs w:val="22"/>
        </w:rPr>
      </w:pPr>
      <w:sdt>
        <w:sdtPr>
          <w:rPr>
            <w:rFonts w:ascii="Calibri Light" w:hAnsi="Calibri Light"/>
            <w:sz w:val="22"/>
            <w:szCs w:val="22"/>
          </w:rPr>
          <w:id w:val="337042328"/>
          <w14:checkbox>
            <w14:checked w14:val="0"/>
            <w14:checkedState w14:val="2612" w14:font="MS Gothic"/>
            <w14:uncheckedState w14:val="2610" w14:font="MS Gothic"/>
          </w14:checkbox>
        </w:sdtPr>
        <w:sdtEndPr/>
        <w:sdtContent>
          <w:r w:rsidR="00274160" w:rsidRPr="00274160">
            <w:rPr>
              <w:rFonts w:ascii="Segoe UI Symbol" w:eastAsia="MS Gothic" w:hAnsi="Segoe UI Symbol" w:cs="Segoe UI Symbol"/>
              <w:sz w:val="22"/>
              <w:szCs w:val="22"/>
            </w:rPr>
            <w:t>☐</w:t>
          </w:r>
        </w:sdtContent>
      </w:sdt>
      <w:r w:rsidR="00274160" w:rsidRPr="00274160">
        <w:rPr>
          <w:rFonts w:ascii="Calibri Light" w:hAnsi="Calibri Light"/>
          <w:sz w:val="22"/>
          <w:szCs w:val="22"/>
        </w:rPr>
        <w:t xml:space="preserve">  OPTION 2</w:t>
      </w:r>
      <w:r w:rsidR="00274160" w:rsidRPr="00274160">
        <w:rPr>
          <w:rFonts w:ascii="Calibri Light" w:hAnsi="Calibri Light"/>
          <w:sz w:val="22"/>
          <w:szCs w:val="22"/>
        </w:rPr>
        <w:tab/>
      </w:r>
      <w:r w:rsidR="00650040">
        <w:rPr>
          <w:rFonts w:ascii="Calibri Light" w:hAnsi="Calibri Light"/>
          <w:sz w:val="22"/>
          <w:szCs w:val="22"/>
        </w:rPr>
        <w:t xml:space="preserve">5-Day </w:t>
      </w:r>
      <w:r w:rsidR="00274160" w:rsidRPr="00274160">
        <w:rPr>
          <w:rFonts w:ascii="Calibri Light" w:hAnsi="Calibri Light"/>
          <w:sz w:val="22"/>
          <w:szCs w:val="22"/>
        </w:rPr>
        <w:t xml:space="preserve">Professional Home Inspection Blended Course (online + </w:t>
      </w:r>
      <w:r w:rsidR="00650040">
        <w:rPr>
          <w:rFonts w:ascii="Calibri Light" w:hAnsi="Calibri Light"/>
          <w:sz w:val="22"/>
          <w:szCs w:val="22"/>
        </w:rPr>
        <w:t>5</w:t>
      </w:r>
      <w:r w:rsidR="00274160" w:rsidRPr="00274160">
        <w:rPr>
          <w:rFonts w:ascii="Calibri Light" w:hAnsi="Calibri Light"/>
          <w:sz w:val="22"/>
          <w:szCs w:val="22"/>
        </w:rPr>
        <w:t xml:space="preserve"> day classroom)</w:t>
      </w:r>
      <w:r w:rsidR="00274160" w:rsidRPr="00274160">
        <w:rPr>
          <w:rFonts w:ascii="Calibri Light" w:hAnsi="Calibri Light"/>
          <w:sz w:val="22"/>
          <w:szCs w:val="22"/>
        </w:rPr>
        <w:tab/>
      </w:r>
      <w:r w:rsidR="00274160" w:rsidRPr="00274160">
        <w:rPr>
          <w:rFonts w:ascii="Calibri Light" w:hAnsi="Calibri Light"/>
          <w:sz w:val="22"/>
          <w:szCs w:val="22"/>
        </w:rPr>
        <w:tab/>
      </w:r>
      <w:r w:rsidR="00274160" w:rsidRPr="00274160">
        <w:rPr>
          <w:rFonts w:ascii="Calibri Light" w:hAnsi="Calibri Light"/>
          <w:sz w:val="22"/>
          <w:szCs w:val="22"/>
        </w:rPr>
        <w:br/>
        <w:t xml:space="preserve">Books: </w:t>
      </w:r>
      <w:r w:rsidR="00274160" w:rsidRPr="00274160">
        <w:rPr>
          <w:rFonts w:ascii="Calibri Light" w:hAnsi="Calibri Light"/>
          <w:sz w:val="22"/>
          <w:szCs w:val="22"/>
        </w:rPr>
        <w:tab/>
      </w:r>
      <w:r w:rsidR="00274160" w:rsidRPr="00274160">
        <w:rPr>
          <w:rFonts w:ascii="Calibri Light" w:hAnsi="Calibri Light"/>
          <w:sz w:val="22"/>
          <w:szCs w:val="22"/>
        </w:rPr>
        <w:tab/>
      </w:r>
      <w:r w:rsidR="00274160" w:rsidRPr="00274160">
        <w:rPr>
          <w:rFonts w:ascii="Calibri Light" w:hAnsi="Calibri Light"/>
          <w:sz w:val="22"/>
          <w:szCs w:val="22"/>
        </w:rPr>
        <w:tab/>
      </w:r>
      <w:r w:rsidR="00274160" w:rsidRPr="00274160">
        <w:rPr>
          <w:rFonts w:ascii="Calibri Light" w:hAnsi="Calibri Light"/>
          <w:sz w:val="22"/>
          <w:szCs w:val="22"/>
        </w:rPr>
        <w:tab/>
      </w:r>
      <w:r w:rsidR="00274160" w:rsidRPr="00274160">
        <w:rPr>
          <w:rFonts w:ascii="Calibri Light" w:hAnsi="Calibri Light"/>
          <w:sz w:val="22"/>
          <w:szCs w:val="22"/>
        </w:rPr>
        <w:tab/>
        <w:t>(included)</w:t>
      </w:r>
    </w:p>
    <w:p w:rsidR="00274160" w:rsidRPr="00274160" w:rsidRDefault="00274160" w:rsidP="00650040">
      <w:pPr>
        <w:pStyle w:val="Default"/>
        <w:ind w:firstLine="720"/>
        <w:rPr>
          <w:rFonts w:ascii="Calibri Light" w:hAnsi="Calibri Light"/>
          <w:sz w:val="22"/>
          <w:szCs w:val="22"/>
          <w:u w:val="thick"/>
        </w:rPr>
      </w:pPr>
      <w:r w:rsidRPr="00274160">
        <w:rPr>
          <w:rFonts w:ascii="Calibri Light" w:hAnsi="Calibri Light"/>
          <w:sz w:val="22"/>
          <w:szCs w:val="22"/>
          <w:u w:val="thick"/>
        </w:rPr>
        <w:t xml:space="preserve">Tuition: </w:t>
      </w:r>
      <w:r w:rsidRPr="00274160">
        <w:rPr>
          <w:rFonts w:ascii="Calibri Light" w:hAnsi="Calibri Light"/>
          <w:sz w:val="22"/>
          <w:szCs w:val="22"/>
          <w:u w:val="thick"/>
        </w:rPr>
        <w:tab/>
      </w:r>
      <w:r w:rsidRPr="00274160">
        <w:rPr>
          <w:rFonts w:ascii="Calibri Light" w:hAnsi="Calibri Light"/>
          <w:sz w:val="22"/>
          <w:szCs w:val="22"/>
          <w:u w:val="thick"/>
        </w:rPr>
        <w:tab/>
      </w:r>
      <w:r w:rsidRPr="00274160">
        <w:rPr>
          <w:rFonts w:ascii="Calibri Light" w:hAnsi="Calibri Light"/>
          <w:sz w:val="22"/>
          <w:szCs w:val="22"/>
          <w:u w:val="thick"/>
        </w:rPr>
        <w:tab/>
      </w:r>
      <w:r w:rsidRPr="00274160">
        <w:rPr>
          <w:rFonts w:ascii="Calibri Light" w:hAnsi="Calibri Light"/>
          <w:sz w:val="22"/>
          <w:szCs w:val="22"/>
          <w:u w:val="thick"/>
        </w:rPr>
        <w:tab/>
        <w:t>$1</w:t>
      </w:r>
      <w:r w:rsidR="00650040">
        <w:rPr>
          <w:rFonts w:ascii="Calibri Light" w:hAnsi="Calibri Light"/>
          <w:sz w:val="22"/>
          <w:szCs w:val="22"/>
          <w:u w:val="thick"/>
        </w:rPr>
        <w:t>845</w:t>
      </w:r>
      <w:r w:rsidRPr="00274160">
        <w:rPr>
          <w:rFonts w:ascii="Calibri Light" w:hAnsi="Calibri Light"/>
          <w:sz w:val="22"/>
          <w:szCs w:val="22"/>
          <w:u w:val="thick"/>
        </w:rPr>
        <w:t xml:space="preserve">.00 </w:t>
      </w:r>
    </w:p>
    <w:p w:rsidR="00B578AD" w:rsidRDefault="00274160" w:rsidP="00B578AD">
      <w:pPr>
        <w:spacing w:line="360" w:lineRule="auto"/>
        <w:ind w:firstLine="720"/>
        <w:rPr>
          <w:rFonts w:ascii="Calibri Light" w:hAnsi="Calibri Light"/>
          <w:sz w:val="22"/>
          <w:szCs w:val="22"/>
        </w:rPr>
      </w:pPr>
      <w:r w:rsidRPr="00274160">
        <w:rPr>
          <w:rFonts w:ascii="Calibri Light" w:hAnsi="Calibri Light"/>
          <w:bCs/>
          <w:sz w:val="22"/>
          <w:szCs w:val="22"/>
        </w:rPr>
        <w:t>Total Charges</w:t>
      </w:r>
      <w:r w:rsidR="008336CB">
        <w:rPr>
          <w:rFonts w:ascii="Calibri Light" w:hAnsi="Calibri Light"/>
          <w:sz w:val="22"/>
          <w:szCs w:val="22"/>
        </w:rPr>
        <w:t>:</w:t>
      </w:r>
      <w:r w:rsidR="008336CB">
        <w:rPr>
          <w:rFonts w:ascii="Calibri Light" w:hAnsi="Calibri Light"/>
          <w:sz w:val="22"/>
          <w:szCs w:val="22"/>
        </w:rPr>
        <w:tab/>
      </w:r>
      <w:r w:rsidR="008336CB">
        <w:rPr>
          <w:rFonts w:ascii="Calibri Light" w:hAnsi="Calibri Light"/>
          <w:sz w:val="22"/>
          <w:szCs w:val="22"/>
        </w:rPr>
        <w:tab/>
      </w:r>
      <w:r w:rsidR="008336CB">
        <w:rPr>
          <w:rFonts w:ascii="Calibri Light" w:hAnsi="Calibri Light"/>
          <w:sz w:val="22"/>
          <w:szCs w:val="22"/>
        </w:rPr>
        <w:tab/>
      </w:r>
      <w:r w:rsidR="00650040">
        <w:rPr>
          <w:rFonts w:ascii="Calibri Light" w:hAnsi="Calibri Light"/>
          <w:sz w:val="22"/>
          <w:szCs w:val="22"/>
        </w:rPr>
        <w:tab/>
      </w:r>
      <w:r w:rsidRPr="00274160">
        <w:rPr>
          <w:rFonts w:ascii="Calibri Light" w:hAnsi="Calibri Light"/>
          <w:sz w:val="22"/>
          <w:szCs w:val="22"/>
        </w:rPr>
        <w:t>$</w:t>
      </w:r>
      <w:r w:rsidR="00650040">
        <w:rPr>
          <w:rFonts w:ascii="Calibri Light" w:hAnsi="Calibri Light"/>
          <w:sz w:val="22"/>
          <w:szCs w:val="22"/>
        </w:rPr>
        <w:t>1845</w:t>
      </w:r>
      <w:r w:rsidRPr="00274160">
        <w:rPr>
          <w:rFonts w:ascii="Calibri Light" w:hAnsi="Calibri Light"/>
          <w:sz w:val="22"/>
          <w:szCs w:val="22"/>
        </w:rPr>
        <w:t>.00</w:t>
      </w:r>
    </w:p>
    <w:p w:rsidR="00B578AD" w:rsidRPr="00274160" w:rsidRDefault="00B578AD" w:rsidP="00B578AD">
      <w:pPr>
        <w:spacing w:line="360" w:lineRule="auto"/>
        <w:ind w:firstLine="720"/>
        <w:rPr>
          <w:rFonts w:ascii="Calibri Light" w:hAnsi="Calibri Light"/>
          <w:sz w:val="22"/>
          <w:szCs w:val="22"/>
        </w:rPr>
      </w:pPr>
      <w:r>
        <w:rPr>
          <w:rFonts w:ascii="Calibri Light" w:hAnsi="Calibri Light"/>
          <w:sz w:val="22"/>
          <w:szCs w:val="22"/>
        </w:rPr>
        <w:t>Anticipated Start Date:  _________________</w:t>
      </w:r>
      <w:r>
        <w:rPr>
          <w:rFonts w:ascii="Calibri Light" w:hAnsi="Calibri Light"/>
          <w:sz w:val="22"/>
          <w:szCs w:val="22"/>
        </w:rPr>
        <w:tab/>
        <w:t>Anticipated Completion Date:  _________________</w:t>
      </w:r>
    </w:p>
    <w:p w:rsidR="00274160" w:rsidRPr="00274160" w:rsidRDefault="00274160" w:rsidP="00650040">
      <w:pPr>
        <w:jc w:val="both"/>
        <w:rPr>
          <w:rFonts w:ascii="Calibri Light" w:hAnsi="Calibri Light"/>
          <w:sz w:val="22"/>
          <w:szCs w:val="22"/>
        </w:rPr>
      </w:pPr>
      <w:r w:rsidRPr="00274160">
        <w:rPr>
          <w:rFonts w:ascii="Calibri Light" w:hAnsi="Calibri Light"/>
          <w:sz w:val="22"/>
          <w:szCs w:val="22"/>
        </w:rPr>
        <w:t xml:space="preserve">This course combines online videos, live classroom, and field training.  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  </w:t>
      </w:r>
    </w:p>
    <w:p w:rsidR="00DD0425" w:rsidRPr="00DD0425" w:rsidRDefault="00DD0425" w:rsidP="00650040">
      <w:pPr>
        <w:rPr>
          <w:rFonts w:ascii="Calibri Light" w:hAnsi="Calibri Light"/>
          <w:b/>
          <w:sz w:val="22"/>
          <w:szCs w:val="22"/>
        </w:rPr>
      </w:pPr>
    </w:p>
    <w:p w:rsidR="00DD0425" w:rsidRPr="00DD0425" w:rsidRDefault="00DD0425" w:rsidP="00650040">
      <w:pPr>
        <w:jc w:val="both"/>
        <w:rPr>
          <w:rFonts w:ascii="Calibri Light" w:hAnsi="Calibri Light"/>
          <w:sz w:val="22"/>
          <w:szCs w:val="22"/>
        </w:rPr>
      </w:pPr>
      <w:r w:rsidRPr="00DD0425">
        <w:rPr>
          <w:rFonts w:ascii="Calibri Light" w:hAnsi="Calibri Light"/>
          <w:sz w:val="22"/>
          <w:szCs w:val="22"/>
        </w:rPr>
        <w:t xml:space="preserve">All books and learning materials needed for successful completion of each program are included in the tuition fees.  All tools and equipment needed are available in the labs during training.  The materials received in each program, along with their retail values, are listed below; along with the retail values.   </w:t>
      </w:r>
    </w:p>
    <w:p w:rsidR="00DD0425" w:rsidRPr="00DD0425" w:rsidRDefault="00DD0425" w:rsidP="00650040">
      <w:pPr>
        <w:rPr>
          <w:rFonts w:ascii="Calibri Light" w:hAnsi="Calibri Light"/>
          <w:b/>
          <w:sz w:val="22"/>
          <w:szCs w:val="22"/>
        </w:rPr>
      </w:pPr>
    </w:p>
    <w:p w:rsidR="00DD0425" w:rsidRPr="00DD0425" w:rsidRDefault="00DD0425" w:rsidP="00650040">
      <w:pPr>
        <w:rPr>
          <w:rFonts w:ascii="Calibri Light" w:hAnsi="Calibri Light"/>
          <w:i/>
          <w:sz w:val="22"/>
          <w:szCs w:val="22"/>
        </w:rPr>
      </w:pPr>
      <w:r w:rsidRPr="00DD0425">
        <w:rPr>
          <w:rFonts w:ascii="Calibri Light" w:hAnsi="Calibri Light"/>
          <w:i/>
          <w:sz w:val="22"/>
          <w:szCs w:val="22"/>
        </w:rPr>
        <w:t>Materials Received in the Online and Blended Course</w:t>
      </w:r>
    </w:p>
    <w:tbl>
      <w:tblPr>
        <w:tblW w:w="10794" w:type="dxa"/>
        <w:tblInd w:w="-108" w:type="dxa"/>
        <w:tblBorders>
          <w:top w:val="nil"/>
          <w:left w:val="nil"/>
          <w:bottom w:val="nil"/>
          <w:right w:val="nil"/>
        </w:tblBorders>
        <w:tblLayout w:type="fixed"/>
        <w:tblLook w:val="0000" w:firstRow="0" w:lastRow="0" w:firstColumn="0" w:lastColumn="0" w:noHBand="0" w:noVBand="0"/>
      </w:tblPr>
      <w:tblGrid>
        <w:gridCol w:w="3438"/>
        <w:gridCol w:w="2055"/>
        <w:gridCol w:w="3075"/>
        <w:gridCol w:w="90"/>
        <w:gridCol w:w="2136"/>
      </w:tblGrid>
      <w:tr w:rsidR="00F60C0C" w:rsidRPr="009403A8" w:rsidTr="004B0B66">
        <w:trPr>
          <w:trHeight w:val="291"/>
        </w:trPr>
        <w:tc>
          <w:tcPr>
            <w:tcW w:w="3438" w:type="dxa"/>
          </w:tcPr>
          <w:p w:rsidR="00F60C0C" w:rsidRPr="009403A8" w:rsidRDefault="00F60C0C" w:rsidP="00650040">
            <w:pPr>
              <w:widowControl/>
              <w:autoSpaceDE w:val="0"/>
              <w:autoSpaceDN w:val="0"/>
              <w:adjustRightInd w:val="0"/>
              <w:rPr>
                <w:rFonts w:ascii="Calibri Light" w:hAnsi="Calibri Light" w:cs="Calibri Light"/>
                <w:i/>
                <w:snapToGrid/>
                <w:color w:val="000000"/>
                <w:sz w:val="20"/>
              </w:rPr>
            </w:pPr>
            <w:r w:rsidRPr="009403A8">
              <w:rPr>
                <w:rFonts w:ascii="Calibri Light" w:hAnsi="Calibri Light" w:cs="Calibri Light"/>
                <w:i/>
                <w:snapToGrid/>
                <w:color w:val="000000"/>
                <w:sz w:val="20"/>
              </w:rPr>
              <w:t xml:space="preserve">Home Inspection Business </w:t>
            </w:r>
          </w:p>
          <w:p w:rsidR="00F60C0C" w:rsidRPr="009403A8" w:rsidRDefault="00F60C0C" w:rsidP="00650040">
            <w:pPr>
              <w:widowControl/>
              <w:autoSpaceDE w:val="0"/>
              <w:autoSpaceDN w:val="0"/>
              <w:adjustRightInd w:val="0"/>
              <w:rPr>
                <w:rFonts w:ascii="Calibri Light" w:hAnsi="Calibri Light" w:cs="Calibri Light"/>
                <w:i/>
                <w:snapToGrid/>
                <w:color w:val="000000"/>
                <w:sz w:val="20"/>
              </w:rPr>
            </w:pPr>
          </w:p>
        </w:tc>
        <w:tc>
          <w:tcPr>
            <w:tcW w:w="205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$99.00 </w:t>
            </w:r>
          </w:p>
        </w:tc>
        <w:tc>
          <w:tcPr>
            <w:tcW w:w="3165" w:type="dxa"/>
            <w:gridSpan w:val="2"/>
          </w:tcPr>
          <w:p w:rsidR="00F60C0C" w:rsidRPr="009403A8" w:rsidRDefault="00F60C0C" w:rsidP="00650040">
            <w:pPr>
              <w:widowControl/>
              <w:autoSpaceDE w:val="0"/>
              <w:autoSpaceDN w:val="0"/>
              <w:adjustRightInd w:val="0"/>
              <w:rPr>
                <w:rFonts w:ascii="Calibri Light" w:hAnsi="Calibri Light" w:cs="Calibri Light"/>
                <w:i/>
                <w:snapToGrid/>
                <w:color w:val="000000"/>
                <w:sz w:val="20"/>
              </w:rPr>
            </w:pPr>
            <w:r w:rsidRPr="009403A8">
              <w:rPr>
                <w:rFonts w:ascii="Calibri Light" w:hAnsi="Calibri Light" w:cs="Calibri Light"/>
                <w:i/>
                <w:snapToGrid/>
                <w:color w:val="000000"/>
                <w:sz w:val="20"/>
              </w:rPr>
              <w:t xml:space="preserve">Home Maintenance Manual </w:t>
            </w:r>
          </w:p>
        </w:tc>
        <w:tc>
          <w:tcPr>
            <w:tcW w:w="2136"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$4.00 </w:t>
            </w:r>
          </w:p>
        </w:tc>
      </w:tr>
      <w:tr w:rsidR="00F60C0C" w:rsidRPr="009403A8" w:rsidTr="004B0B66">
        <w:trPr>
          <w:trHeight w:val="145"/>
        </w:trPr>
        <w:tc>
          <w:tcPr>
            <w:tcW w:w="3438" w:type="dxa"/>
          </w:tcPr>
          <w:p w:rsidR="00F60C0C" w:rsidRPr="009403A8" w:rsidRDefault="00F60C0C" w:rsidP="00650040">
            <w:pPr>
              <w:widowControl/>
              <w:autoSpaceDE w:val="0"/>
              <w:autoSpaceDN w:val="0"/>
              <w:adjustRightInd w:val="0"/>
              <w:rPr>
                <w:rFonts w:ascii="Calibri Light" w:hAnsi="Calibri Light" w:cs="Calibri Light"/>
                <w:i/>
                <w:iCs/>
                <w:snapToGrid/>
                <w:color w:val="000000"/>
                <w:sz w:val="20"/>
              </w:rPr>
            </w:pPr>
            <w:r w:rsidRPr="009403A8">
              <w:rPr>
                <w:rFonts w:ascii="Calibri Light" w:hAnsi="Calibri Light" w:cs="Calibri Light"/>
                <w:i/>
                <w:iCs/>
                <w:snapToGrid/>
                <w:color w:val="000000"/>
                <w:sz w:val="20"/>
              </w:rPr>
              <w:t xml:space="preserve">The Practical Guide to Home Inspection </w:t>
            </w:r>
          </w:p>
          <w:p w:rsidR="00F60C0C" w:rsidRPr="009403A8" w:rsidRDefault="00F60C0C" w:rsidP="00650040">
            <w:pPr>
              <w:widowControl/>
              <w:autoSpaceDE w:val="0"/>
              <w:autoSpaceDN w:val="0"/>
              <w:adjustRightInd w:val="0"/>
              <w:rPr>
                <w:rFonts w:ascii="Calibri Light" w:hAnsi="Calibri Light" w:cs="Calibri Light"/>
                <w:snapToGrid/>
                <w:color w:val="000000"/>
                <w:sz w:val="20"/>
              </w:rPr>
            </w:pPr>
          </w:p>
        </w:tc>
        <w:tc>
          <w:tcPr>
            <w:tcW w:w="205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$245.00 </w:t>
            </w:r>
          </w:p>
        </w:tc>
        <w:tc>
          <w:tcPr>
            <w:tcW w:w="307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Tools </w:t>
            </w:r>
          </w:p>
        </w:tc>
        <w:tc>
          <w:tcPr>
            <w:tcW w:w="2226" w:type="dxa"/>
            <w:gridSpan w:val="2"/>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$30.00 </w:t>
            </w:r>
          </w:p>
        </w:tc>
      </w:tr>
      <w:tr w:rsidR="00F60C0C" w:rsidRPr="009403A8" w:rsidTr="004B0B66">
        <w:trPr>
          <w:trHeight w:val="291"/>
        </w:trPr>
        <w:tc>
          <w:tcPr>
            <w:tcW w:w="3438" w:type="dxa"/>
          </w:tcPr>
          <w:p w:rsidR="00F60C0C" w:rsidRPr="009403A8" w:rsidRDefault="00F60C0C" w:rsidP="00650040">
            <w:pPr>
              <w:widowControl/>
              <w:autoSpaceDE w:val="0"/>
              <w:autoSpaceDN w:val="0"/>
              <w:adjustRightInd w:val="0"/>
              <w:rPr>
                <w:rFonts w:ascii="Calibri Light" w:hAnsi="Calibri Light" w:cs="Calibri Light"/>
                <w:i/>
                <w:iCs/>
                <w:snapToGrid/>
                <w:color w:val="000000"/>
                <w:sz w:val="20"/>
              </w:rPr>
            </w:pPr>
            <w:r w:rsidRPr="009403A8">
              <w:rPr>
                <w:rFonts w:ascii="Calibri Light" w:hAnsi="Calibri Light" w:cs="Calibri Light"/>
                <w:i/>
                <w:iCs/>
                <w:snapToGrid/>
                <w:color w:val="000000"/>
                <w:sz w:val="20"/>
              </w:rPr>
              <w:t xml:space="preserve">Professional Home Inspection Online Course Workbook </w:t>
            </w:r>
          </w:p>
          <w:p w:rsidR="00F60C0C" w:rsidRPr="009403A8" w:rsidRDefault="00F60C0C" w:rsidP="00650040">
            <w:pPr>
              <w:widowControl/>
              <w:autoSpaceDE w:val="0"/>
              <w:autoSpaceDN w:val="0"/>
              <w:adjustRightInd w:val="0"/>
              <w:rPr>
                <w:rFonts w:ascii="Calibri Light" w:hAnsi="Calibri Light" w:cs="Calibri Light"/>
                <w:snapToGrid/>
                <w:color w:val="000000"/>
                <w:sz w:val="20"/>
              </w:rPr>
            </w:pPr>
          </w:p>
        </w:tc>
        <w:tc>
          <w:tcPr>
            <w:tcW w:w="205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$25.00 </w:t>
            </w:r>
          </w:p>
        </w:tc>
        <w:tc>
          <w:tcPr>
            <w:tcW w:w="307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Handouts </w:t>
            </w:r>
          </w:p>
        </w:tc>
        <w:tc>
          <w:tcPr>
            <w:tcW w:w="2226" w:type="dxa"/>
            <w:gridSpan w:val="2"/>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$10.00 </w:t>
            </w:r>
          </w:p>
        </w:tc>
      </w:tr>
      <w:tr w:rsidR="00F60C0C" w:rsidRPr="009403A8" w:rsidTr="004B0B66">
        <w:trPr>
          <w:trHeight w:val="145"/>
        </w:trPr>
        <w:tc>
          <w:tcPr>
            <w:tcW w:w="3438"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Standard Inspection Report </w:t>
            </w:r>
          </w:p>
        </w:tc>
        <w:tc>
          <w:tcPr>
            <w:tcW w:w="2055" w:type="dxa"/>
          </w:tcPr>
          <w:p w:rsidR="00F60C0C" w:rsidRPr="009403A8" w:rsidRDefault="00F60C0C" w:rsidP="00650040">
            <w:pPr>
              <w:widowControl/>
              <w:autoSpaceDE w:val="0"/>
              <w:autoSpaceDN w:val="0"/>
              <w:adjustRightInd w:val="0"/>
              <w:rPr>
                <w:rFonts w:ascii="Calibri Light" w:hAnsi="Calibri Light" w:cs="Calibri Light"/>
                <w:snapToGrid/>
                <w:color w:val="000000"/>
                <w:sz w:val="20"/>
              </w:rPr>
            </w:pPr>
            <w:r w:rsidRPr="009403A8">
              <w:rPr>
                <w:rFonts w:ascii="Calibri Light" w:hAnsi="Calibri Light" w:cs="Calibri Light"/>
                <w:snapToGrid/>
                <w:color w:val="000000"/>
                <w:sz w:val="20"/>
              </w:rPr>
              <w:t xml:space="preserve">$12.50 </w:t>
            </w:r>
          </w:p>
        </w:tc>
        <w:tc>
          <w:tcPr>
            <w:tcW w:w="3075" w:type="dxa"/>
          </w:tcPr>
          <w:p w:rsidR="00F60C0C" w:rsidRPr="009403A8" w:rsidRDefault="00F60C0C" w:rsidP="00650040">
            <w:pPr>
              <w:widowControl/>
              <w:autoSpaceDE w:val="0"/>
              <w:autoSpaceDN w:val="0"/>
              <w:adjustRightInd w:val="0"/>
              <w:rPr>
                <w:rFonts w:ascii="Calibri Light" w:hAnsi="Calibri Light" w:cs="Calibri Light"/>
                <w:b/>
                <w:snapToGrid/>
                <w:color w:val="000000"/>
                <w:sz w:val="20"/>
              </w:rPr>
            </w:pPr>
            <w:r w:rsidRPr="009403A8">
              <w:rPr>
                <w:rFonts w:ascii="Calibri Light" w:hAnsi="Calibri Light" w:cs="Calibri Light"/>
                <w:b/>
                <w:snapToGrid/>
                <w:color w:val="000000"/>
                <w:sz w:val="20"/>
              </w:rPr>
              <w:t xml:space="preserve">TOTAL </w:t>
            </w:r>
          </w:p>
        </w:tc>
        <w:tc>
          <w:tcPr>
            <w:tcW w:w="2226" w:type="dxa"/>
            <w:gridSpan w:val="2"/>
          </w:tcPr>
          <w:p w:rsidR="00F60C0C" w:rsidRPr="009403A8" w:rsidRDefault="00F60C0C" w:rsidP="00650040">
            <w:pPr>
              <w:widowControl/>
              <w:autoSpaceDE w:val="0"/>
              <w:autoSpaceDN w:val="0"/>
              <w:adjustRightInd w:val="0"/>
              <w:rPr>
                <w:rFonts w:ascii="Calibri Light" w:hAnsi="Calibri Light" w:cs="Calibri Light"/>
                <w:b/>
                <w:snapToGrid/>
                <w:color w:val="000000"/>
                <w:sz w:val="20"/>
              </w:rPr>
            </w:pPr>
            <w:r w:rsidRPr="009403A8">
              <w:rPr>
                <w:rFonts w:ascii="Calibri Light" w:hAnsi="Calibri Light" w:cs="Calibri Light"/>
                <w:b/>
                <w:snapToGrid/>
                <w:color w:val="000000"/>
                <w:sz w:val="20"/>
              </w:rPr>
              <w:t xml:space="preserve">$425.50 </w:t>
            </w:r>
          </w:p>
        </w:tc>
      </w:tr>
    </w:tbl>
    <w:p w:rsidR="00DD0425" w:rsidRPr="00DD0425" w:rsidRDefault="00DD0425" w:rsidP="00650040">
      <w:pPr>
        <w:ind w:right="-252"/>
        <w:outlineLvl w:val="0"/>
        <w:rPr>
          <w:b/>
          <w:sz w:val="22"/>
          <w:szCs w:val="22"/>
        </w:rPr>
      </w:pPr>
    </w:p>
    <w:p w:rsidR="00F60C0C" w:rsidRDefault="00F60C0C" w:rsidP="00650040">
      <w:pPr>
        <w:widowControl/>
        <w:rPr>
          <w:b/>
          <w:i/>
          <w:sz w:val="22"/>
          <w:szCs w:val="22"/>
        </w:rPr>
      </w:pPr>
      <w:r>
        <w:rPr>
          <w:b/>
          <w:i/>
          <w:sz w:val="22"/>
          <w:szCs w:val="22"/>
        </w:rPr>
        <w:br w:type="page"/>
      </w:r>
      <w:bookmarkStart w:id="0" w:name="_GoBack"/>
      <w:bookmarkEnd w:id="0"/>
    </w:p>
    <w:p w:rsidR="00637EDD" w:rsidRPr="00DD0425" w:rsidRDefault="00637EDD" w:rsidP="00DD0425">
      <w:pPr>
        <w:ind w:left="-450" w:right="-252"/>
        <w:jc w:val="center"/>
        <w:rPr>
          <w:b/>
          <w:i/>
          <w:sz w:val="22"/>
          <w:szCs w:val="22"/>
        </w:rPr>
      </w:pPr>
    </w:p>
    <w:p w:rsidR="00DD0425" w:rsidRDefault="00DD0425" w:rsidP="00440F3A">
      <w:pPr>
        <w:ind w:left="180"/>
        <w:rPr>
          <w:rFonts w:ascii="Calibri Light" w:hAnsi="Calibri Light"/>
          <w:i/>
          <w:sz w:val="22"/>
          <w:szCs w:val="22"/>
        </w:rPr>
      </w:pPr>
      <w:r w:rsidRPr="00DD0425">
        <w:rPr>
          <w:rFonts w:ascii="Calibri Light" w:hAnsi="Calibri Light"/>
          <w:i/>
          <w:sz w:val="22"/>
          <w:szCs w:val="22"/>
        </w:rPr>
        <w:t>Select Tuition Payment Plan for On-Site Training Programs</w:t>
      </w:r>
    </w:p>
    <w:p w:rsidR="00440F3A" w:rsidRPr="00DD0425" w:rsidRDefault="00440F3A" w:rsidP="00440F3A">
      <w:pPr>
        <w:ind w:left="180"/>
        <w:rPr>
          <w:rFonts w:ascii="Calibri Light" w:hAnsi="Calibri Light"/>
          <w:i/>
          <w:sz w:val="22"/>
          <w:szCs w:val="22"/>
        </w:rPr>
      </w:pPr>
    </w:p>
    <w:p w:rsidR="00DD0425" w:rsidRPr="00DD0425" w:rsidRDefault="00DD0425" w:rsidP="00440F3A">
      <w:pPr>
        <w:ind w:left="180"/>
        <w:jc w:val="both"/>
        <w:rPr>
          <w:rFonts w:ascii="Calibri Light" w:hAnsi="Calibri Light"/>
          <w:sz w:val="22"/>
          <w:szCs w:val="22"/>
        </w:rPr>
      </w:pPr>
      <w:r w:rsidRPr="00DD0425">
        <w:rPr>
          <w:rFonts w:ascii="Calibri Light" w:hAnsi="Calibri Light"/>
          <w:sz w:val="22"/>
          <w:szCs w:val="22"/>
        </w:rPr>
        <w:t xml:space="preserve">The courses are priced as shown above. It is preferred that payment be made in full. However, payments may be paid in two (2) installments.   There is no interest charged for a payment plan. Contracts are not sold to a third party at any time.  A deposit must be paid at the time the Enrollment Agreement is completed in order to ensure a space in class. All books and learning materials needed during the training program are included. (See page 3 for a list of these materials.) Books are shipped upon receipt of the first payment.  All tools and equipment needed to satisfactorily complete the course are available in the field during training. In order to work as a home inspector, tools are required.  </w:t>
      </w:r>
      <w:r w:rsidRPr="00DD0425">
        <w:rPr>
          <w:rFonts w:ascii="Calibri Light" w:hAnsi="Calibri Light"/>
          <w:b/>
          <w:sz w:val="22"/>
          <w:szCs w:val="22"/>
        </w:rPr>
        <w:t xml:space="preserve">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w:t>
      </w:r>
      <w:r w:rsidRPr="00DD0425">
        <w:rPr>
          <w:rFonts w:ascii="Calibri Light" w:hAnsi="Calibri Light"/>
          <w:sz w:val="22"/>
          <w:szCs w:val="22"/>
        </w:rPr>
        <w:t xml:space="preserve">(16 C.F.R. § 433.2(a)) </w:t>
      </w:r>
    </w:p>
    <w:p w:rsidR="00DD0425" w:rsidRPr="00DD0425" w:rsidRDefault="00DD0425" w:rsidP="00440F3A">
      <w:pPr>
        <w:ind w:left="180"/>
        <w:jc w:val="both"/>
        <w:rPr>
          <w:rFonts w:ascii="Calibri Light" w:hAnsi="Calibri Light"/>
          <w:sz w:val="22"/>
          <w:szCs w:val="22"/>
        </w:rPr>
      </w:pPr>
    </w:p>
    <w:p w:rsidR="00DD0425" w:rsidRPr="00DD0425" w:rsidRDefault="00DD0425" w:rsidP="00440F3A">
      <w:pPr>
        <w:ind w:left="180"/>
        <w:jc w:val="both"/>
        <w:rPr>
          <w:rFonts w:ascii="Calibri Light" w:hAnsi="Calibri Light"/>
          <w:sz w:val="22"/>
          <w:szCs w:val="22"/>
        </w:rPr>
      </w:pPr>
    </w:p>
    <w:p w:rsidR="00DD0425" w:rsidRPr="00DD0425" w:rsidRDefault="00DD0425" w:rsidP="00440F3A">
      <w:pPr>
        <w:ind w:left="180"/>
        <w:rPr>
          <w:rFonts w:ascii="Calibri Light" w:hAnsi="Calibri Light"/>
          <w:b/>
          <w:sz w:val="22"/>
          <w:szCs w:val="22"/>
        </w:rPr>
      </w:pPr>
      <w:r w:rsidRPr="00DD0425">
        <w:rPr>
          <w:rFonts w:ascii="Calibri Light" w:hAnsi="Calibri Light"/>
          <w:b/>
          <w:sz w:val="22"/>
          <w:szCs w:val="22"/>
        </w:rPr>
        <w:t>*Please check the following box(es) that are applicable and fill in the amount of payment.</w:t>
      </w:r>
    </w:p>
    <w:p w:rsidR="00DD0425" w:rsidRPr="00DD0425" w:rsidRDefault="00DD0425" w:rsidP="00440F3A">
      <w:pPr>
        <w:ind w:left="180"/>
        <w:jc w:val="center"/>
        <w:outlineLvl w:val="0"/>
        <w:rPr>
          <w:rFonts w:ascii="Calibri Light" w:hAnsi="Calibri Light"/>
          <w:b/>
          <w:sz w:val="22"/>
          <w:szCs w:val="22"/>
        </w:rPr>
      </w:pPr>
    </w:p>
    <w:p w:rsidR="00DD0425" w:rsidRPr="00DD0425" w:rsidRDefault="00DD0425" w:rsidP="00440F3A">
      <w:pPr>
        <w:ind w:left="180"/>
        <w:rPr>
          <w:rFonts w:ascii="Calibri Light" w:hAnsi="Calibri Light"/>
          <w:sz w:val="22"/>
          <w:szCs w:val="22"/>
        </w:rPr>
      </w:pPr>
      <w:r w:rsidRPr="00DD0425">
        <w:rPr>
          <w:rFonts w:ascii="Calibri Light" w:hAnsi="Calibri Light"/>
          <w:sz w:val="22"/>
          <w:szCs w:val="22"/>
        </w:rPr>
        <w:t xml:space="preserve">  </w:t>
      </w:r>
      <w:r w:rsidRPr="00DD0425">
        <w:rPr>
          <w:rFonts w:ascii="Calibri Light" w:hAnsi="Calibri Light"/>
          <w:sz w:val="22"/>
          <w:szCs w:val="22"/>
        </w:rPr>
        <w:sym w:font="Symbol" w:char="F0F0"/>
      </w:r>
      <w:r w:rsidRPr="00DD0425">
        <w:rPr>
          <w:rFonts w:ascii="Calibri Light" w:hAnsi="Calibri Light"/>
          <w:sz w:val="22"/>
          <w:szCs w:val="22"/>
        </w:rPr>
        <w:t xml:space="preserve">  </w:t>
      </w:r>
      <w:r w:rsidRPr="00DD0425">
        <w:rPr>
          <w:rFonts w:ascii="Calibri Light" w:hAnsi="Calibri Light"/>
          <w:sz w:val="22"/>
          <w:szCs w:val="22"/>
        </w:rPr>
        <w:tab/>
        <w:t>Alternate Funding</w:t>
      </w:r>
      <w:r w:rsidRPr="00DD0425">
        <w:rPr>
          <w:rFonts w:ascii="Calibri Light" w:hAnsi="Calibri Light"/>
          <w:sz w:val="22"/>
          <w:szCs w:val="22"/>
        </w:rPr>
        <w:tab/>
      </w:r>
      <w:r>
        <w:rPr>
          <w:rFonts w:ascii="Calibri Light" w:hAnsi="Calibri Light"/>
          <w:sz w:val="22"/>
          <w:szCs w:val="22"/>
        </w:rPr>
        <w:tab/>
      </w:r>
      <w:r w:rsidRPr="00DD0425">
        <w:rPr>
          <w:rFonts w:ascii="Calibri Light" w:hAnsi="Calibri Light"/>
          <w:sz w:val="22"/>
          <w:szCs w:val="22"/>
        </w:rPr>
        <w:t xml:space="preserve">$____________ </w:t>
      </w:r>
    </w:p>
    <w:p w:rsidR="00DD0425" w:rsidRPr="00DD0425" w:rsidRDefault="00DD0425" w:rsidP="00440F3A">
      <w:pPr>
        <w:ind w:left="180"/>
        <w:rPr>
          <w:rFonts w:ascii="Calibri Light" w:hAnsi="Calibri Light"/>
          <w:sz w:val="22"/>
          <w:szCs w:val="22"/>
        </w:rPr>
      </w:pPr>
      <w:r w:rsidRPr="00DD0425">
        <w:rPr>
          <w:rFonts w:ascii="Calibri Light" w:hAnsi="Calibri Light"/>
          <w:sz w:val="22"/>
          <w:szCs w:val="22"/>
        </w:rPr>
        <w:t xml:space="preserve">  </w:t>
      </w:r>
      <w:r w:rsidRPr="00DD0425">
        <w:rPr>
          <w:rFonts w:ascii="Calibri Light" w:hAnsi="Calibri Light"/>
          <w:sz w:val="22"/>
          <w:szCs w:val="22"/>
        </w:rPr>
        <w:sym w:font="Symbol" w:char="F0F0"/>
      </w:r>
      <w:r w:rsidRPr="00DD0425">
        <w:rPr>
          <w:rFonts w:ascii="Calibri Light" w:hAnsi="Calibri Light"/>
          <w:sz w:val="22"/>
          <w:szCs w:val="22"/>
        </w:rPr>
        <w:t xml:space="preserve">   </w:t>
      </w:r>
      <w:r w:rsidRPr="00DD0425">
        <w:rPr>
          <w:rFonts w:ascii="Calibri Light" w:hAnsi="Calibri Light"/>
          <w:sz w:val="22"/>
          <w:szCs w:val="22"/>
        </w:rPr>
        <w:tab/>
        <w:t>I am paying in full</w:t>
      </w:r>
      <w:r w:rsidRPr="00DD0425">
        <w:rPr>
          <w:rFonts w:ascii="Calibri Light" w:hAnsi="Calibri Light"/>
          <w:sz w:val="22"/>
          <w:szCs w:val="22"/>
        </w:rPr>
        <w:tab/>
      </w:r>
      <w:r w:rsidRPr="00DD0425">
        <w:rPr>
          <w:rFonts w:ascii="Calibri Light" w:hAnsi="Calibri Light"/>
          <w:sz w:val="22"/>
          <w:szCs w:val="22"/>
        </w:rPr>
        <w:tab/>
        <w:t>$____________</w:t>
      </w:r>
      <w:r w:rsidR="00440F3A">
        <w:rPr>
          <w:rFonts w:ascii="Calibri Light" w:hAnsi="Calibri Light"/>
          <w:sz w:val="22"/>
          <w:szCs w:val="22"/>
        </w:rPr>
        <w:tab/>
      </w:r>
      <w:r w:rsidR="00440F3A">
        <w:rPr>
          <w:rFonts w:ascii="Calibri Light" w:hAnsi="Calibri Light"/>
          <w:sz w:val="22"/>
          <w:szCs w:val="22"/>
        </w:rPr>
        <w:tab/>
      </w:r>
    </w:p>
    <w:p w:rsidR="00DD0425" w:rsidRPr="00650040" w:rsidRDefault="00DD0425" w:rsidP="00440F3A">
      <w:pPr>
        <w:ind w:left="180" w:hanging="720"/>
        <w:rPr>
          <w:rFonts w:ascii="Calibri Light" w:hAnsi="Calibri Light"/>
          <w:sz w:val="22"/>
          <w:szCs w:val="22"/>
        </w:rPr>
      </w:pPr>
      <w:r w:rsidRPr="00DD0425">
        <w:rPr>
          <w:rFonts w:ascii="Calibri Light" w:hAnsi="Calibri Light"/>
          <w:sz w:val="22"/>
          <w:szCs w:val="22"/>
        </w:rPr>
        <w:t xml:space="preserve"> </w:t>
      </w:r>
      <w:r w:rsidR="00440F3A">
        <w:rPr>
          <w:rFonts w:ascii="Calibri Light" w:hAnsi="Calibri Light"/>
          <w:sz w:val="22"/>
          <w:szCs w:val="22"/>
        </w:rPr>
        <w:tab/>
        <w:t xml:space="preserve"> </w:t>
      </w:r>
      <w:r w:rsidRPr="00DD0425">
        <w:rPr>
          <w:rFonts w:ascii="Calibri Light" w:hAnsi="Calibri Light"/>
          <w:sz w:val="22"/>
          <w:szCs w:val="22"/>
        </w:rPr>
        <w:t xml:space="preserve"> </w:t>
      </w:r>
      <w:r w:rsidRPr="00DD0425">
        <w:rPr>
          <w:rFonts w:ascii="Calibri Light" w:hAnsi="Calibri Light"/>
          <w:sz w:val="22"/>
          <w:szCs w:val="22"/>
        </w:rPr>
        <w:sym w:font="Symbol" w:char="F0F0"/>
      </w:r>
      <w:r w:rsidR="00440F3A">
        <w:rPr>
          <w:rFonts w:ascii="Calibri Light" w:hAnsi="Calibri Light"/>
          <w:sz w:val="22"/>
          <w:szCs w:val="22"/>
        </w:rPr>
        <w:t xml:space="preserve">   </w:t>
      </w:r>
      <w:r w:rsidR="00440F3A">
        <w:rPr>
          <w:rFonts w:ascii="Calibri Light" w:hAnsi="Calibri Light"/>
          <w:sz w:val="22"/>
          <w:szCs w:val="22"/>
        </w:rPr>
        <w:tab/>
      </w:r>
      <w:r w:rsidRPr="00DD0425">
        <w:rPr>
          <w:rFonts w:ascii="Calibri Light" w:hAnsi="Calibri Light"/>
          <w:sz w:val="22"/>
          <w:szCs w:val="22"/>
        </w:rPr>
        <w:t xml:space="preserve">I am paying a deposit of $ _____________ to hold a place and I will pay </w:t>
      </w:r>
      <w:r>
        <w:rPr>
          <w:rFonts w:ascii="Calibri Light" w:hAnsi="Calibri Light"/>
          <w:sz w:val="22"/>
          <w:szCs w:val="22"/>
        </w:rPr>
        <w:t xml:space="preserve">$_____________ (the balance) </w:t>
      </w:r>
      <w:r w:rsidRPr="00DD0425">
        <w:rPr>
          <w:rFonts w:ascii="Calibri Light" w:hAnsi="Calibri Light"/>
          <w:sz w:val="22"/>
          <w:szCs w:val="22"/>
        </w:rPr>
        <w:t xml:space="preserve">due 2 </w:t>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650040">
        <w:rPr>
          <w:rFonts w:ascii="Calibri Light" w:hAnsi="Calibri Light"/>
          <w:sz w:val="22"/>
          <w:szCs w:val="22"/>
        </w:rPr>
        <w:tab/>
      </w:r>
      <w:r w:rsidR="00440F3A">
        <w:rPr>
          <w:rFonts w:ascii="Calibri Light" w:hAnsi="Calibri Light"/>
          <w:sz w:val="22"/>
          <w:szCs w:val="22"/>
        </w:rPr>
        <w:tab/>
      </w:r>
      <w:r w:rsidRPr="00DD0425">
        <w:rPr>
          <w:rFonts w:ascii="Calibri Light" w:hAnsi="Calibri Light"/>
          <w:sz w:val="22"/>
          <w:szCs w:val="22"/>
        </w:rPr>
        <w:t>weeks prior to class</w:t>
      </w:r>
    </w:p>
    <w:p w:rsidR="00DD0425" w:rsidRPr="00711F09" w:rsidRDefault="00DD0425" w:rsidP="00440F3A">
      <w:pPr>
        <w:pStyle w:val="BodyText2"/>
        <w:spacing w:line="240" w:lineRule="auto"/>
        <w:ind w:left="180"/>
        <w:rPr>
          <w:rFonts w:ascii="Calibri Light" w:hAnsi="Calibri Light"/>
          <w:i/>
          <w:sz w:val="22"/>
          <w:szCs w:val="22"/>
        </w:rPr>
      </w:pPr>
      <w:r w:rsidRPr="00711F09">
        <w:rPr>
          <w:rFonts w:ascii="Calibri Light" w:hAnsi="Calibri Light"/>
          <w:i/>
          <w:sz w:val="22"/>
          <w:szCs w:val="22"/>
        </w:rPr>
        <w:t>REFUND AND CANCELLATION POLICY</w:t>
      </w:r>
    </w:p>
    <w:p w:rsidR="00E94A43" w:rsidRDefault="00E94A43" w:rsidP="00E94A43">
      <w:pPr>
        <w:jc w:val="both"/>
        <w:rPr>
          <w:rFonts w:ascii="Calibri Light" w:hAnsi="Calibri Light"/>
          <w:sz w:val="22"/>
          <w:szCs w:val="22"/>
        </w:rPr>
      </w:pPr>
      <w:r w:rsidRPr="00D72B3A">
        <w:rPr>
          <w:rFonts w:ascii="Calibri Light" w:hAnsi="Calibri Light"/>
          <w:sz w:val="22"/>
          <w:szCs w:val="22"/>
        </w:rPr>
        <w:t xml:space="preserve">Should an applicant/student cancel or is terminated for any reason, all refunds will be made according to the following policy and schedule: </w:t>
      </w:r>
    </w:p>
    <w:p w:rsidR="00E94A43" w:rsidRDefault="00E94A43" w:rsidP="00E94A43">
      <w:pPr>
        <w:pStyle w:val="ListParagraph"/>
        <w:widowControl/>
        <w:numPr>
          <w:ilvl w:val="0"/>
          <w:numId w:val="14"/>
        </w:numPr>
        <w:jc w:val="both"/>
        <w:rPr>
          <w:rFonts w:ascii="Calibri Light" w:hAnsi="Calibri Light"/>
          <w:sz w:val="22"/>
          <w:szCs w:val="22"/>
        </w:rPr>
      </w:pPr>
      <w:r>
        <w:rPr>
          <w:rFonts w:ascii="Calibri Light" w:hAnsi="Calibri Light"/>
          <w:sz w:val="22"/>
          <w:szCs w:val="22"/>
        </w:rPr>
        <w:t xml:space="preserve">A full refund of all monies will be paid if the application is not accepted by the school.  </w:t>
      </w:r>
    </w:p>
    <w:p w:rsidR="00E94A43" w:rsidRPr="00CA1393" w:rsidRDefault="00E94A43" w:rsidP="00E94A43">
      <w:pPr>
        <w:pStyle w:val="ListParagraph"/>
        <w:widowControl/>
        <w:numPr>
          <w:ilvl w:val="0"/>
          <w:numId w:val="14"/>
        </w:numPr>
        <w:jc w:val="both"/>
        <w:rPr>
          <w:rFonts w:ascii="Calibri Light" w:hAnsi="Calibri Light"/>
          <w:sz w:val="22"/>
          <w:szCs w:val="22"/>
        </w:rPr>
      </w:pPr>
      <w:r w:rsidRPr="002F7127">
        <w:rPr>
          <w:rFonts w:ascii="Calibri Light" w:hAnsi="Calibri Light"/>
          <w:sz w:val="22"/>
          <w:szCs w:val="22"/>
        </w:rPr>
        <w:t>If a student withdraws form the institution on or before the first day of class – live or online – or fails to begin classes, the refund shall equal the sum of all refundable fees paid, less an administrative fee of $100.</w:t>
      </w:r>
      <w:r w:rsidRPr="00CA1393">
        <w:rPr>
          <w:rFonts w:ascii="Calibri Light" w:hAnsi="Calibri Light"/>
          <w:sz w:val="22"/>
          <w:szCs w:val="22"/>
        </w:rPr>
        <w:t xml:space="preserve">  </w:t>
      </w:r>
    </w:p>
    <w:p w:rsidR="00E94A43" w:rsidRPr="00CA1393" w:rsidRDefault="00E94A43" w:rsidP="00E94A43">
      <w:pPr>
        <w:pStyle w:val="ListParagraph"/>
        <w:widowControl/>
        <w:numPr>
          <w:ilvl w:val="0"/>
          <w:numId w:val="14"/>
        </w:numPr>
        <w:jc w:val="both"/>
        <w:rPr>
          <w:rFonts w:ascii="Calibri Light" w:hAnsi="Calibri Light"/>
          <w:sz w:val="22"/>
          <w:szCs w:val="22"/>
        </w:rPr>
      </w:pPr>
      <w:r w:rsidRPr="00CA1393">
        <w:rPr>
          <w:rFonts w:ascii="Calibri Light" w:hAnsi="Calibri Light"/>
          <w:sz w:val="22"/>
          <w:szCs w:val="22"/>
        </w:rPr>
        <w:t xml:space="preserve">A student terminating training is entitled to a refund based upon the chart below:  </w:t>
      </w:r>
    </w:p>
    <w:p w:rsidR="00E94A43" w:rsidRPr="00D72B3A" w:rsidRDefault="00E94A43" w:rsidP="00E94A43">
      <w:pPr>
        <w:jc w:val="both"/>
        <w:rPr>
          <w:rFonts w:ascii="Calibri Light" w:hAnsi="Calibri Light"/>
          <w:sz w:val="22"/>
          <w:szCs w:val="22"/>
        </w:rPr>
      </w:pPr>
    </w:p>
    <w:p w:rsidR="00E94A43" w:rsidRPr="00DB2B3C" w:rsidRDefault="00E94A43" w:rsidP="00AE0E29">
      <w:pPr>
        <w:ind w:left="180"/>
        <w:jc w:val="both"/>
        <w:rPr>
          <w:rFonts w:ascii="Calibri Light" w:hAnsi="Calibri Light"/>
          <w:b/>
          <w:sz w:val="22"/>
          <w:szCs w:val="22"/>
        </w:rPr>
      </w:pPr>
      <w:r w:rsidRPr="00DB2B3C">
        <w:rPr>
          <w:rFonts w:ascii="Calibri Light" w:hAnsi="Calibri Light"/>
          <w:b/>
          <w:sz w:val="22"/>
          <w:szCs w:val="22"/>
        </w:rPr>
        <w:t xml:space="preserve">Termination Time </w:t>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r>
      <w:r w:rsidRPr="00DB2B3C">
        <w:rPr>
          <w:rFonts w:ascii="Calibri Light" w:hAnsi="Calibri Light"/>
          <w:b/>
          <w:sz w:val="22"/>
          <w:szCs w:val="22"/>
        </w:rPr>
        <w:tab/>
        <w:t>Refund</w:t>
      </w:r>
    </w:p>
    <w:p w:rsidR="00E94A43" w:rsidRDefault="00E94A43" w:rsidP="00AE0E29">
      <w:pPr>
        <w:ind w:left="180"/>
        <w:jc w:val="both"/>
        <w:rPr>
          <w:rFonts w:ascii="Calibri Light" w:hAnsi="Calibri Light"/>
          <w:sz w:val="22"/>
          <w:szCs w:val="22"/>
        </w:rPr>
      </w:pPr>
      <w:r>
        <w:rPr>
          <w:rFonts w:ascii="Calibri Light" w:hAnsi="Calibri Light"/>
          <w:sz w:val="22"/>
          <w:szCs w:val="22"/>
        </w:rPr>
        <w:t>Prior to commencement of course</w:t>
      </w:r>
      <w:r>
        <w:rPr>
          <w:rFonts w:ascii="Calibri Light" w:hAnsi="Calibri Light"/>
          <w:sz w:val="22"/>
          <w:szCs w:val="22"/>
        </w:rPr>
        <w:tab/>
      </w:r>
      <w:r>
        <w:rPr>
          <w:rFonts w:ascii="Calibri Light" w:hAnsi="Calibri Light"/>
          <w:sz w:val="22"/>
          <w:szCs w:val="22"/>
        </w:rPr>
        <w:tab/>
        <w:t>100% of tuition less a $100 administrative fee</w:t>
      </w:r>
    </w:p>
    <w:p w:rsidR="00E94A43" w:rsidRPr="00D72B3A" w:rsidRDefault="00E94A43" w:rsidP="00AE0E29">
      <w:pPr>
        <w:ind w:left="180"/>
        <w:jc w:val="both"/>
        <w:rPr>
          <w:rFonts w:ascii="Calibri Light" w:hAnsi="Calibri Light"/>
          <w:sz w:val="22"/>
          <w:szCs w:val="22"/>
        </w:rPr>
      </w:pPr>
      <w:r w:rsidRPr="00D72B3A">
        <w:rPr>
          <w:rFonts w:ascii="Calibri Light" w:hAnsi="Calibri Light"/>
          <w:sz w:val="22"/>
          <w:szCs w:val="22"/>
        </w:rPr>
        <w:t>Within first 10%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Pr>
          <w:rFonts w:ascii="Calibri Light" w:hAnsi="Calibri Light"/>
          <w:sz w:val="22"/>
          <w:szCs w:val="22"/>
        </w:rPr>
        <w:t>75</w:t>
      </w:r>
      <w:r w:rsidRPr="00D72B3A">
        <w:rPr>
          <w:rFonts w:ascii="Calibri Light" w:hAnsi="Calibri Light"/>
          <w:sz w:val="22"/>
          <w:szCs w:val="22"/>
        </w:rPr>
        <w:t xml:space="preserve">% of tuition less </w:t>
      </w:r>
      <w:r>
        <w:rPr>
          <w:rFonts w:ascii="Calibri Light" w:hAnsi="Calibri Light"/>
          <w:sz w:val="22"/>
          <w:szCs w:val="22"/>
        </w:rPr>
        <w:t>a $100 administrative fee</w:t>
      </w:r>
    </w:p>
    <w:p w:rsidR="00E94A43" w:rsidRPr="00D72B3A" w:rsidRDefault="00E94A43" w:rsidP="00AE0E29">
      <w:pPr>
        <w:ind w:left="180"/>
        <w:jc w:val="both"/>
        <w:rPr>
          <w:rFonts w:ascii="Calibri Light" w:hAnsi="Calibri Light"/>
          <w:sz w:val="22"/>
          <w:szCs w:val="22"/>
        </w:rPr>
      </w:pPr>
      <w:r w:rsidRPr="00D72B3A">
        <w:rPr>
          <w:rFonts w:ascii="Calibri Light" w:hAnsi="Calibri Light"/>
          <w:sz w:val="22"/>
          <w:szCs w:val="22"/>
        </w:rPr>
        <w:t>After 10% but within first 25% of Course</w:t>
      </w:r>
      <w:r w:rsidRPr="00D72B3A">
        <w:rPr>
          <w:rFonts w:ascii="Calibri Light" w:hAnsi="Calibri Light"/>
          <w:sz w:val="22"/>
          <w:szCs w:val="22"/>
        </w:rPr>
        <w:tab/>
      </w:r>
      <w:r>
        <w:rPr>
          <w:rFonts w:ascii="Calibri Light" w:hAnsi="Calibri Light"/>
          <w:sz w:val="22"/>
          <w:szCs w:val="22"/>
        </w:rPr>
        <w:t>2</w:t>
      </w:r>
      <w:r w:rsidRPr="00D72B3A">
        <w:rPr>
          <w:rFonts w:ascii="Calibri Light" w:hAnsi="Calibri Light"/>
          <w:sz w:val="22"/>
          <w:szCs w:val="22"/>
        </w:rPr>
        <w:t xml:space="preserve">5% of tuition less </w:t>
      </w:r>
      <w:r>
        <w:rPr>
          <w:rFonts w:ascii="Calibri Light" w:hAnsi="Calibri Light"/>
          <w:sz w:val="22"/>
          <w:szCs w:val="22"/>
        </w:rPr>
        <w:t>a $100 administrative fee</w:t>
      </w:r>
    </w:p>
    <w:p w:rsidR="00E94A43" w:rsidRPr="00D72B3A" w:rsidRDefault="00E94A43" w:rsidP="00AE0E29">
      <w:pPr>
        <w:ind w:left="180"/>
        <w:rPr>
          <w:rStyle w:val="BodyTextChar"/>
          <w:rFonts w:ascii="Calibri Light" w:hAnsi="Calibri Light"/>
          <w:sz w:val="22"/>
        </w:rPr>
      </w:pPr>
      <w:r w:rsidRPr="00D72B3A">
        <w:rPr>
          <w:rFonts w:ascii="Calibri Light" w:hAnsi="Calibri Light"/>
          <w:sz w:val="22"/>
          <w:szCs w:val="22"/>
        </w:rPr>
        <w:t xml:space="preserve">After </w:t>
      </w:r>
      <w:r>
        <w:rPr>
          <w:rFonts w:ascii="Calibri Light" w:hAnsi="Calibri Light"/>
          <w:sz w:val="22"/>
          <w:szCs w:val="22"/>
        </w:rPr>
        <w:t>25% of Course</w:t>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Fonts w:ascii="Calibri Light" w:hAnsi="Calibri Light"/>
          <w:sz w:val="22"/>
          <w:szCs w:val="22"/>
        </w:rPr>
        <w:tab/>
      </w:r>
      <w:r w:rsidRPr="00D72B3A">
        <w:rPr>
          <w:rStyle w:val="BodyTextChar"/>
          <w:rFonts w:ascii="Calibri Light" w:hAnsi="Calibri Light"/>
          <w:sz w:val="22"/>
        </w:rPr>
        <w:t xml:space="preserve">No refund </w:t>
      </w:r>
    </w:p>
    <w:p w:rsidR="00E94A43" w:rsidRPr="00D72B3A" w:rsidRDefault="00E94A43" w:rsidP="00AE0E29">
      <w:pPr>
        <w:ind w:left="180"/>
        <w:jc w:val="both"/>
        <w:rPr>
          <w:rFonts w:ascii="Calibri Light" w:hAnsi="Calibri Light"/>
          <w:sz w:val="22"/>
          <w:szCs w:val="22"/>
        </w:rPr>
      </w:pPr>
    </w:p>
    <w:p w:rsidR="00E94A43" w:rsidRPr="00D72B3A" w:rsidRDefault="00E94A43" w:rsidP="00AE0E29">
      <w:pPr>
        <w:ind w:left="180"/>
        <w:jc w:val="both"/>
        <w:rPr>
          <w:rFonts w:ascii="Calibri Light" w:hAnsi="Calibri Light"/>
          <w:sz w:val="22"/>
          <w:szCs w:val="22"/>
        </w:rPr>
      </w:pPr>
      <w:r w:rsidRPr="00D72B3A">
        <w:rPr>
          <w:rFonts w:ascii="Calibri Light" w:hAnsi="Calibri Light"/>
          <w:sz w:val="22"/>
          <w:szCs w:val="22"/>
        </w:rPr>
        <w:t xml:space="preserve">A full refund will be provided if education service is discontinued by the school, with the exception that the school ceases operation.  </w:t>
      </w:r>
    </w:p>
    <w:p w:rsidR="00E94A43" w:rsidRPr="00D72B3A" w:rsidRDefault="00E94A43" w:rsidP="00AE0E29">
      <w:pPr>
        <w:ind w:left="180" w:firstLine="720"/>
        <w:jc w:val="both"/>
        <w:rPr>
          <w:rFonts w:ascii="Calibri Light" w:hAnsi="Calibri Light"/>
          <w:sz w:val="22"/>
          <w:szCs w:val="22"/>
        </w:rPr>
      </w:pPr>
    </w:p>
    <w:p w:rsidR="00E94A43" w:rsidRPr="00D72B3A" w:rsidRDefault="00E94A43" w:rsidP="00AE0E29">
      <w:pPr>
        <w:ind w:left="180"/>
        <w:jc w:val="both"/>
        <w:rPr>
          <w:rFonts w:ascii="Calibri Light" w:hAnsi="Calibri Light"/>
          <w:sz w:val="22"/>
          <w:szCs w:val="22"/>
        </w:rPr>
      </w:pPr>
      <w:r w:rsidRPr="00D72B3A">
        <w:rPr>
          <w:rFonts w:ascii="Calibri Light" w:hAnsi="Calibri Light"/>
          <w:sz w:val="22"/>
          <w:szCs w:val="22"/>
        </w:rPr>
        <w:t>The termination date for refund purposes is the last date of recorded attendance</w:t>
      </w:r>
      <w:r>
        <w:rPr>
          <w:rFonts w:ascii="Calibri Light" w:hAnsi="Calibri Light"/>
          <w:sz w:val="22"/>
          <w:szCs w:val="22"/>
        </w:rPr>
        <w:t>, or date the student notifies the school if sooner</w:t>
      </w:r>
      <w:r w:rsidRPr="00D72B3A">
        <w:rPr>
          <w:rFonts w:ascii="Calibri Light" w:hAnsi="Calibri Light"/>
          <w:sz w:val="22"/>
          <w:szCs w:val="22"/>
        </w:rPr>
        <w:t xml:space="preserve">.  If the school cancels a course then the student will receive a full refund of monies paid when materials are returned to </w:t>
      </w:r>
      <w:r>
        <w:rPr>
          <w:rFonts w:ascii="Calibri Light" w:hAnsi="Calibri Light"/>
          <w:sz w:val="22"/>
          <w:szCs w:val="22"/>
        </w:rPr>
        <w:t>s</w:t>
      </w:r>
      <w:r w:rsidRPr="00D72B3A">
        <w:rPr>
          <w:rFonts w:ascii="Calibri Light" w:hAnsi="Calibri Light"/>
          <w:sz w:val="22"/>
          <w:szCs w:val="22"/>
        </w:rPr>
        <w:t>chool in re-saleable condition.</w:t>
      </w:r>
    </w:p>
    <w:p w:rsidR="00E94A43" w:rsidRPr="00D72B3A" w:rsidRDefault="00E94A43" w:rsidP="00AE0E29">
      <w:pPr>
        <w:ind w:left="180"/>
        <w:jc w:val="both"/>
        <w:rPr>
          <w:rFonts w:ascii="Calibri Light" w:hAnsi="Calibri Light"/>
          <w:sz w:val="22"/>
          <w:szCs w:val="22"/>
        </w:rPr>
      </w:pPr>
    </w:p>
    <w:p w:rsidR="00E94A43" w:rsidRDefault="00E94A43" w:rsidP="00AE0E29">
      <w:pPr>
        <w:ind w:left="180"/>
        <w:jc w:val="both"/>
        <w:rPr>
          <w:rFonts w:ascii="Calibri Light" w:hAnsi="Calibri Light"/>
          <w:sz w:val="22"/>
          <w:szCs w:val="22"/>
        </w:rPr>
      </w:pPr>
      <w:r w:rsidRPr="00D72B3A">
        <w:rPr>
          <w:rFonts w:ascii="Calibri Light" w:hAnsi="Calibri Light"/>
          <w:sz w:val="22"/>
          <w:szCs w:val="22"/>
        </w:rPr>
        <w:t xml:space="preserve">Refunds must be calculated from the last date of recorded attendance </w:t>
      </w:r>
      <w:r>
        <w:rPr>
          <w:rFonts w:ascii="Calibri Light" w:hAnsi="Calibri Light"/>
          <w:sz w:val="22"/>
          <w:szCs w:val="22"/>
        </w:rPr>
        <w:t xml:space="preserve">or notification to the school </w:t>
      </w:r>
      <w:r w:rsidRPr="00D72B3A">
        <w:rPr>
          <w:rFonts w:ascii="Calibri Light" w:hAnsi="Calibri Light"/>
          <w:sz w:val="22"/>
          <w:szCs w:val="22"/>
        </w:rPr>
        <w:t>based</w:t>
      </w:r>
      <w:r>
        <w:rPr>
          <w:rFonts w:ascii="Calibri Light" w:hAnsi="Calibri Light"/>
          <w:sz w:val="22"/>
          <w:szCs w:val="22"/>
        </w:rPr>
        <w:t xml:space="preserve"> upon cont</w:t>
      </w:r>
      <w:r w:rsidRPr="00D72B3A">
        <w:rPr>
          <w:rFonts w:ascii="Calibri Light" w:hAnsi="Calibri Light"/>
          <w:sz w:val="22"/>
          <w:szCs w:val="22"/>
        </w:rPr>
        <w:t>act hours attended. The policy of the granting of credit for previous training shall not impact on the refund policy. There is no granting of credit for previous training.</w:t>
      </w:r>
    </w:p>
    <w:p w:rsidR="00E94A43" w:rsidRPr="00D72B3A" w:rsidRDefault="00E94A43" w:rsidP="00AE0E29">
      <w:pPr>
        <w:ind w:left="180"/>
        <w:jc w:val="both"/>
        <w:rPr>
          <w:rFonts w:ascii="Calibri Light" w:hAnsi="Calibri Light"/>
          <w:sz w:val="22"/>
          <w:szCs w:val="22"/>
        </w:rPr>
      </w:pPr>
    </w:p>
    <w:p w:rsidR="00E94A43" w:rsidRDefault="00E94A43" w:rsidP="00AE0E29">
      <w:pPr>
        <w:ind w:left="180"/>
        <w:jc w:val="both"/>
        <w:rPr>
          <w:rFonts w:ascii="Calibri Light" w:hAnsi="Calibri Light"/>
          <w:sz w:val="22"/>
          <w:szCs w:val="22"/>
        </w:rPr>
      </w:pPr>
      <w:r w:rsidRPr="00D72B3A">
        <w:rPr>
          <w:rFonts w:ascii="Calibri Light" w:hAnsi="Calibri Light"/>
          <w:sz w:val="22"/>
          <w:szCs w:val="22"/>
        </w:rPr>
        <w:t>Refunds are made within 30 calendar days after the school has determined that the student has withdrawn and returned all materials.</w:t>
      </w:r>
    </w:p>
    <w:p w:rsidR="00E90452" w:rsidRPr="00DD0425" w:rsidRDefault="00E90452" w:rsidP="00440F3A">
      <w:pPr>
        <w:ind w:left="180" w:right="-252"/>
        <w:rPr>
          <w:rFonts w:ascii="Calibri Light" w:hAnsi="Calibri Light"/>
          <w:sz w:val="22"/>
          <w:szCs w:val="22"/>
        </w:rPr>
      </w:pPr>
    </w:p>
    <w:p w:rsidR="00440F3A" w:rsidRDefault="00E90452" w:rsidP="00440F3A">
      <w:pPr>
        <w:ind w:left="180" w:right="-252"/>
        <w:rPr>
          <w:rFonts w:ascii="Calibri Light" w:hAnsi="Calibri Light"/>
          <w:bCs/>
          <w:i/>
          <w:sz w:val="22"/>
          <w:szCs w:val="22"/>
        </w:rPr>
      </w:pPr>
      <w:r w:rsidRPr="00F60C0C">
        <w:rPr>
          <w:rFonts w:ascii="Calibri Light" w:hAnsi="Calibri Light"/>
          <w:bCs/>
          <w:i/>
          <w:sz w:val="22"/>
          <w:szCs w:val="22"/>
        </w:rPr>
        <w:t>Veterans Refund Policy</w:t>
      </w:r>
    </w:p>
    <w:p w:rsidR="00E90452" w:rsidRPr="00F60C0C" w:rsidRDefault="00F60C0C" w:rsidP="00440F3A">
      <w:pPr>
        <w:ind w:left="180" w:right="-252"/>
        <w:rPr>
          <w:rFonts w:ascii="Calibri Light" w:hAnsi="Calibri Light"/>
          <w:bCs/>
          <w:i/>
          <w:sz w:val="22"/>
          <w:szCs w:val="22"/>
        </w:rPr>
      </w:pPr>
      <w:r>
        <w:rPr>
          <w:rFonts w:ascii="Calibri Light" w:hAnsi="Calibri Light"/>
          <w:bCs/>
          <w:i/>
          <w:sz w:val="22"/>
          <w:szCs w:val="22"/>
        </w:rPr>
        <w:br/>
      </w:r>
      <w:r w:rsidR="00E90452" w:rsidRPr="00DD0425">
        <w:rPr>
          <w:rFonts w:ascii="Calibri Light" w:hAnsi="Calibri Light"/>
          <w:bCs/>
          <w:sz w:val="22"/>
          <w:szCs w:val="22"/>
        </w:rPr>
        <w:t xml:space="preserve">The non-refundable portion of registration fees will not exceed $10.00.  All other charges to the student, including </w:t>
      </w:r>
      <w:r w:rsidR="00E90452" w:rsidRPr="00DD0425">
        <w:rPr>
          <w:rFonts w:ascii="Calibri Light" w:hAnsi="Calibri Light"/>
          <w:bCs/>
          <w:sz w:val="22"/>
          <w:szCs w:val="22"/>
        </w:rPr>
        <w:lastRenderedPageBreak/>
        <w:t xml:space="preserve">tuition, books and supplies issued by the school, registration fees in the excess of $10.00, and other fees will not exceed the pro-rata portion of total charges that the length of the completed portion of the course bears to the total length of the course.  </w:t>
      </w:r>
    </w:p>
    <w:p w:rsidR="009E68E4" w:rsidRPr="00DD0425" w:rsidRDefault="009E68E4" w:rsidP="00440F3A">
      <w:pPr>
        <w:ind w:left="180" w:right="-252"/>
        <w:rPr>
          <w:rFonts w:ascii="Calibri Light" w:hAnsi="Calibri Light"/>
          <w:bCs/>
          <w:sz w:val="22"/>
          <w:szCs w:val="22"/>
        </w:rPr>
      </w:pPr>
    </w:p>
    <w:p w:rsidR="00E90452" w:rsidRDefault="00E90452" w:rsidP="00440F3A">
      <w:pPr>
        <w:ind w:left="180" w:right="-252"/>
        <w:outlineLvl w:val="0"/>
        <w:rPr>
          <w:rFonts w:ascii="Calibri Light" w:hAnsi="Calibri Light"/>
          <w:bCs/>
          <w:i/>
          <w:sz w:val="22"/>
          <w:szCs w:val="22"/>
        </w:rPr>
      </w:pPr>
      <w:r w:rsidRPr="00F60C0C">
        <w:rPr>
          <w:rFonts w:ascii="Calibri Light" w:hAnsi="Calibri Light"/>
          <w:bCs/>
          <w:i/>
          <w:sz w:val="22"/>
          <w:szCs w:val="22"/>
        </w:rPr>
        <w:t>Extenuating Circumstances</w:t>
      </w:r>
    </w:p>
    <w:p w:rsidR="00440F3A" w:rsidRPr="00F60C0C" w:rsidRDefault="00440F3A" w:rsidP="00440F3A">
      <w:pPr>
        <w:ind w:left="180" w:right="-252"/>
        <w:outlineLvl w:val="0"/>
        <w:rPr>
          <w:rFonts w:ascii="Calibri Light" w:hAnsi="Calibri Light"/>
          <w:bCs/>
          <w:i/>
          <w:sz w:val="22"/>
          <w:szCs w:val="22"/>
        </w:rPr>
      </w:pPr>
    </w:p>
    <w:p w:rsidR="00E90452" w:rsidRPr="00DD0425" w:rsidRDefault="00E90452" w:rsidP="00440F3A">
      <w:pPr>
        <w:ind w:left="180" w:right="-252"/>
        <w:jc w:val="both"/>
        <w:rPr>
          <w:rFonts w:ascii="Calibri Light" w:hAnsi="Calibri Light"/>
          <w:sz w:val="22"/>
          <w:szCs w:val="22"/>
        </w:rPr>
      </w:pPr>
      <w:r w:rsidRPr="00DD0425">
        <w:rPr>
          <w:rFonts w:ascii="Calibri Light" w:hAnsi="Calibri Light"/>
          <w:sz w:val="22"/>
          <w:szCs w:val="22"/>
        </w:rPr>
        <w:t>In the case of extenuating circumstances the director will consider a settlement that is reasonable and fair to the student and the school.  Postponement of a starting date, whether at the request of the school or the student, requires a written agreement signed by the student and the school.  The agreement must set forth:</w:t>
      </w:r>
      <w:r w:rsidR="00650040">
        <w:rPr>
          <w:rFonts w:ascii="Calibri Light" w:hAnsi="Calibri Light"/>
          <w:sz w:val="22"/>
          <w:szCs w:val="22"/>
        </w:rPr>
        <w:tab/>
      </w:r>
    </w:p>
    <w:p w:rsidR="00E90452" w:rsidRPr="00DD0425" w:rsidRDefault="00E90452" w:rsidP="00440F3A">
      <w:pPr>
        <w:numPr>
          <w:ilvl w:val="0"/>
          <w:numId w:val="8"/>
        </w:numPr>
        <w:overflowPunct w:val="0"/>
        <w:autoSpaceDE w:val="0"/>
        <w:autoSpaceDN w:val="0"/>
        <w:adjustRightInd w:val="0"/>
        <w:ind w:left="720" w:right="-252"/>
        <w:jc w:val="both"/>
        <w:rPr>
          <w:rFonts w:ascii="Calibri Light" w:hAnsi="Calibri Light"/>
          <w:sz w:val="22"/>
          <w:szCs w:val="22"/>
        </w:rPr>
      </w:pPr>
      <w:r w:rsidRPr="00DD0425">
        <w:rPr>
          <w:rFonts w:ascii="Calibri Light" w:hAnsi="Calibri Light"/>
          <w:sz w:val="22"/>
          <w:szCs w:val="22"/>
        </w:rPr>
        <w:t>Whether the postponement is for the convenience of the school or student, and:</w:t>
      </w:r>
    </w:p>
    <w:p w:rsidR="00E90452" w:rsidRPr="00DD0425" w:rsidRDefault="00E90452" w:rsidP="00440F3A">
      <w:pPr>
        <w:numPr>
          <w:ilvl w:val="0"/>
          <w:numId w:val="8"/>
        </w:numPr>
        <w:overflowPunct w:val="0"/>
        <w:autoSpaceDE w:val="0"/>
        <w:autoSpaceDN w:val="0"/>
        <w:adjustRightInd w:val="0"/>
        <w:ind w:left="720" w:right="-252"/>
        <w:jc w:val="both"/>
        <w:rPr>
          <w:rFonts w:ascii="Calibri Light" w:hAnsi="Calibri Light"/>
          <w:sz w:val="22"/>
          <w:szCs w:val="22"/>
        </w:rPr>
      </w:pPr>
      <w:r w:rsidRPr="00DD0425">
        <w:rPr>
          <w:rFonts w:ascii="Calibri Light" w:hAnsi="Calibri Light"/>
          <w:sz w:val="22"/>
          <w:szCs w:val="22"/>
        </w:rPr>
        <w:t>A deadline for the new start date, beyond which the start date will not be postponed.</w:t>
      </w:r>
    </w:p>
    <w:p w:rsidR="00E90452" w:rsidRPr="00DD0425" w:rsidRDefault="00E90452" w:rsidP="00440F3A">
      <w:pPr>
        <w:ind w:left="180" w:right="-252"/>
        <w:jc w:val="both"/>
        <w:rPr>
          <w:rFonts w:ascii="Calibri Light" w:hAnsi="Calibri Light"/>
          <w:sz w:val="22"/>
          <w:szCs w:val="22"/>
        </w:rPr>
      </w:pPr>
    </w:p>
    <w:p w:rsidR="00E90452" w:rsidRDefault="00E90452" w:rsidP="00440F3A">
      <w:pPr>
        <w:ind w:left="180" w:right="-252"/>
        <w:jc w:val="both"/>
        <w:rPr>
          <w:rFonts w:ascii="Calibri Light" w:hAnsi="Calibri Light"/>
          <w:sz w:val="22"/>
          <w:szCs w:val="22"/>
        </w:rPr>
      </w:pPr>
      <w:r w:rsidRPr="00DD0425">
        <w:rPr>
          <w:rFonts w:ascii="Calibri Light" w:hAnsi="Calibri Light"/>
          <w:sz w:val="22"/>
          <w:szCs w:val="22"/>
        </w:rPr>
        <w:t>If the course is not commenced, or the student fails to attend by the new start date set forth in the agreement, the student will be entitled to an appropriate refund of prepaid tuition and fees within thirty (30) days of the deadline of the new start date set forth in the agreement.</w:t>
      </w:r>
    </w:p>
    <w:p w:rsidR="00650040" w:rsidRPr="00DD0425" w:rsidRDefault="00650040" w:rsidP="00440F3A">
      <w:pPr>
        <w:ind w:left="180" w:right="-252"/>
        <w:jc w:val="both"/>
        <w:rPr>
          <w:rFonts w:ascii="Calibri Light" w:hAnsi="Calibri Light"/>
          <w:b/>
          <w:bCs/>
          <w:sz w:val="22"/>
          <w:szCs w:val="22"/>
        </w:rPr>
      </w:pPr>
    </w:p>
    <w:p w:rsidR="00E90452" w:rsidRDefault="00E90452" w:rsidP="00440F3A">
      <w:pPr>
        <w:ind w:left="180" w:right="-252"/>
        <w:jc w:val="both"/>
        <w:rPr>
          <w:rFonts w:ascii="Calibri Light" w:hAnsi="Calibri Light"/>
          <w:sz w:val="22"/>
          <w:szCs w:val="22"/>
        </w:rPr>
      </w:pPr>
      <w:r w:rsidRPr="00DD0425">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within thirty (30) days.  </w:t>
      </w:r>
    </w:p>
    <w:p w:rsidR="00F60C0C" w:rsidRPr="00F60C0C" w:rsidRDefault="00F60C0C" w:rsidP="00440F3A">
      <w:pPr>
        <w:ind w:left="180" w:right="-252"/>
        <w:jc w:val="both"/>
        <w:rPr>
          <w:rFonts w:ascii="Calibri Light" w:hAnsi="Calibri Light"/>
          <w:bCs/>
          <w:i/>
          <w:sz w:val="22"/>
          <w:szCs w:val="22"/>
        </w:rPr>
      </w:pPr>
    </w:p>
    <w:p w:rsidR="00637EDD" w:rsidRDefault="00637EDD" w:rsidP="00440F3A">
      <w:pPr>
        <w:ind w:left="180" w:right="-252"/>
        <w:outlineLvl w:val="0"/>
        <w:rPr>
          <w:rFonts w:ascii="Calibri Light" w:hAnsi="Calibri Light"/>
          <w:bCs/>
          <w:i/>
          <w:sz w:val="22"/>
          <w:szCs w:val="22"/>
        </w:rPr>
      </w:pPr>
      <w:r w:rsidRPr="00F60C0C">
        <w:rPr>
          <w:rFonts w:ascii="Calibri Light" w:hAnsi="Calibri Light"/>
          <w:bCs/>
          <w:i/>
          <w:sz w:val="22"/>
          <w:szCs w:val="22"/>
        </w:rPr>
        <w:t>Other Terms and Conditions</w:t>
      </w:r>
    </w:p>
    <w:p w:rsidR="00440F3A" w:rsidRPr="00F60C0C" w:rsidRDefault="00440F3A" w:rsidP="00440F3A">
      <w:pPr>
        <w:ind w:left="180" w:right="-252"/>
        <w:outlineLvl w:val="0"/>
        <w:rPr>
          <w:rFonts w:ascii="Calibri Light" w:hAnsi="Calibri Light"/>
          <w:bCs/>
          <w:i/>
          <w:sz w:val="22"/>
          <w:szCs w:val="22"/>
        </w:rPr>
      </w:pPr>
    </w:p>
    <w:p w:rsidR="00637EDD" w:rsidRPr="00440F3A" w:rsidRDefault="00637EDD" w:rsidP="00440F3A">
      <w:pPr>
        <w:pStyle w:val="ListParagraph"/>
        <w:numPr>
          <w:ilvl w:val="0"/>
          <w:numId w:val="10"/>
        </w:numPr>
        <w:ind w:right="-252"/>
        <w:jc w:val="both"/>
        <w:rPr>
          <w:rFonts w:ascii="Calibri Light" w:hAnsi="Calibri Light"/>
          <w:sz w:val="22"/>
          <w:szCs w:val="22"/>
        </w:rPr>
      </w:pPr>
      <w:r w:rsidRPr="00440F3A">
        <w:rPr>
          <w:rFonts w:ascii="Calibri Light" w:hAnsi="Calibri Light"/>
          <w:sz w:val="22"/>
          <w:szCs w:val="22"/>
        </w:rPr>
        <w:t>Employment assistance is provided but the school cannot guarantee job placement to graduates upon program/course completion or upon graduation.</w:t>
      </w:r>
    </w:p>
    <w:p w:rsidR="00637EDD" w:rsidRPr="00440F3A" w:rsidRDefault="00637EDD" w:rsidP="00440F3A">
      <w:pPr>
        <w:pStyle w:val="ListParagraph"/>
        <w:numPr>
          <w:ilvl w:val="0"/>
          <w:numId w:val="10"/>
        </w:numPr>
        <w:ind w:right="-252"/>
        <w:jc w:val="both"/>
        <w:rPr>
          <w:rFonts w:ascii="Calibri Light" w:hAnsi="Calibri Light"/>
          <w:sz w:val="22"/>
          <w:szCs w:val="22"/>
        </w:rPr>
      </w:pPr>
      <w:r w:rsidRPr="00440F3A">
        <w:rPr>
          <w:rFonts w:ascii="Calibri Light" w:hAnsi="Calibri Light"/>
          <w:sz w:val="22"/>
          <w:szCs w:val="22"/>
        </w:rPr>
        <w:t>The Academic Catalog lists a complete Student Grievance Procedure.</w:t>
      </w:r>
    </w:p>
    <w:p w:rsidR="00637EDD" w:rsidRPr="00440F3A" w:rsidRDefault="00C53D24" w:rsidP="00440F3A">
      <w:pPr>
        <w:pStyle w:val="ListParagraph"/>
        <w:numPr>
          <w:ilvl w:val="0"/>
          <w:numId w:val="10"/>
        </w:numPr>
        <w:ind w:right="-252"/>
        <w:jc w:val="both"/>
        <w:rPr>
          <w:rFonts w:ascii="Calibri Light" w:hAnsi="Calibri Light"/>
          <w:b/>
          <w:sz w:val="22"/>
          <w:szCs w:val="22"/>
        </w:rPr>
      </w:pPr>
      <w:r w:rsidRPr="00440F3A">
        <w:rPr>
          <w:rFonts w:ascii="Calibri Light" w:hAnsi="Calibri Light"/>
          <w:sz w:val="22"/>
          <w:szCs w:val="22"/>
        </w:rPr>
        <w:t>Credits earned at</w:t>
      </w:r>
      <w:r w:rsidR="00637EDD" w:rsidRPr="00440F3A">
        <w:rPr>
          <w:rFonts w:ascii="Calibri Light" w:hAnsi="Calibri Light"/>
          <w:sz w:val="22"/>
          <w:szCs w:val="22"/>
        </w:rPr>
        <w:t xml:space="preserve"> American Home Inspectors Training </w:t>
      </w:r>
      <w:r w:rsidRPr="00440F3A">
        <w:rPr>
          <w:rFonts w:ascii="Calibri Light" w:hAnsi="Calibri Light"/>
          <w:sz w:val="22"/>
          <w:szCs w:val="22"/>
        </w:rPr>
        <w:t xml:space="preserve">may not transfer to another educational institution.  Credits earned at another educational institution may not be accepted by American Home Inspectors Training Institute.  You should obtain confirmation that American Home Inspectors Training Institute will accept any credits you have earned at another educational institution before you execute an enrollment contract or agreement.  You should also contact any educational institutions that you may want to transfer credits earned at American Home Inspectors Training Institute to determine if such institutions will accept credits earned at American Home Inspector Training Institute prior to executing an enrollment contract or agreement.  The ability to transfer credits from American Home inspectors Training Institute to another educational institution may be very limited.  Your credits may not transfer and you may have to repeat course previously taken at American Home Inspectors Training Institute if you enroll in another educational institution.  You should never assume that credits will transfer to or from any educational institution.  It is highly recommended and you are advised to make certain that you know the transfer of credit policy for American Home Inspectors training Institute and of any other educational institutions you may in the future want to transfer the credits earned at American Home Inspectors Training Institute before you execute an enrollment contract or agreement.  </w:t>
      </w:r>
    </w:p>
    <w:p w:rsidR="00637EDD" w:rsidRPr="00440F3A" w:rsidRDefault="00637EDD" w:rsidP="00440F3A">
      <w:pPr>
        <w:pStyle w:val="ListParagraph"/>
        <w:numPr>
          <w:ilvl w:val="0"/>
          <w:numId w:val="10"/>
        </w:numPr>
        <w:ind w:right="-252"/>
        <w:rPr>
          <w:rFonts w:ascii="Calibri Light" w:hAnsi="Calibri Light"/>
          <w:sz w:val="22"/>
          <w:szCs w:val="22"/>
        </w:rPr>
      </w:pPr>
      <w:r w:rsidRPr="00440F3A">
        <w:rPr>
          <w:rFonts w:ascii="Calibri Light" w:hAnsi="Calibri Light"/>
          <w:sz w:val="22"/>
          <w:szCs w:val="22"/>
        </w:rPr>
        <w:t xml:space="preserve">Students may take unresolved complaints to </w:t>
      </w:r>
      <w:r w:rsidR="000C1EFB" w:rsidRPr="00440F3A">
        <w:rPr>
          <w:rFonts w:ascii="Calibri Light" w:hAnsi="Calibri Light"/>
          <w:sz w:val="22"/>
          <w:szCs w:val="22"/>
        </w:rPr>
        <w:t>the manager of school administration</w:t>
      </w:r>
      <w:r w:rsidR="00440F3A">
        <w:rPr>
          <w:rFonts w:ascii="Calibri Light" w:hAnsi="Calibri Light"/>
          <w:sz w:val="22"/>
          <w:szCs w:val="22"/>
        </w:rPr>
        <w:t xml:space="preserve">.  </w:t>
      </w:r>
      <w:r w:rsidRPr="00440F3A">
        <w:rPr>
          <w:rFonts w:ascii="Calibri Light" w:hAnsi="Calibri Light"/>
          <w:sz w:val="22"/>
          <w:szCs w:val="22"/>
        </w:rPr>
        <w:t>Responses will be made within 10 days and resolutions will be documented.</w:t>
      </w:r>
    </w:p>
    <w:p w:rsidR="00803859" w:rsidRDefault="00637EDD" w:rsidP="00803859">
      <w:pPr>
        <w:pStyle w:val="ListParagraph"/>
        <w:numPr>
          <w:ilvl w:val="0"/>
          <w:numId w:val="10"/>
        </w:numPr>
        <w:ind w:right="-252"/>
        <w:rPr>
          <w:rFonts w:ascii="Calibri Light" w:hAnsi="Calibri Light"/>
          <w:sz w:val="22"/>
          <w:szCs w:val="22"/>
        </w:rPr>
      </w:pPr>
      <w:r w:rsidRPr="00440F3A">
        <w:rPr>
          <w:rFonts w:ascii="Calibri Light" w:hAnsi="Calibri Light"/>
          <w:sz w:val="22"/>
          <w:szCs w:val="22"/>
        </w:rPr>
        <w:t>Should students believe the problem was not satisfactorily resolved, she/he may contact the school license board:  Tennessee Higher Education Commission, Nashville, TN 37243-0830, 615-741-5293.</w:t>
      </w:r>
    </w:p>
    <w:p w:rsidR="00803859" w:rsidRPr="00803859" w:rsidRDefault="009323FE" w:rsidP="00803859">
      <w:pPr>
        <w:pStyle w:val="ListParagraph"/>
        <w:numPr>
          <w:ilvl w:val="0"/>
          <w:numId w:val="10"/>
        </w:numPr>
        <w:ind w:right="-252"/>
        <w:rPr>
          <w:rFonts w:ascii="Calibri Light" w:hAnsi="Calibri Light"/>
          <w:sz w:val="22"/>
          <w:szCs w:val="22"/>
        </w:rPr>
      </w:pPr>
      <w:r>
        <w:rPr>
          <w:rFonts w:ascii="Calibri Light" w:hAnsi="Calibri Light"/>
          <w:sz w:val="22"/>
          <w:szCs w:val="22"/>
        </w:rPr>
        <w:t>American Home Inspectors Training is authorized by the Tennessee Higher Education Commission. This authorization must be renewed each year and is based on an evaluation of minimum standards concerning quality of education, ethical business practices, and fiscal responsibility</w:t>
      </w:r>
      <w:r w:rsidR="00843BB2">
        <w:rPr>
          <w:rFonts w:ascii="Calibri Light" w:hAnsi="Calibri Light"/>
          <w:sz w:val="22"/>
          <w:szCs w:val="22"/>
        </w:rPr>
        <w:t>.</w:t>
      </w:r>
    </w:p>
    <w:p w:rsidR="002E7F82" w:rsidRDefault="002E7F82" w:rsidP="00650040">
      <w:pPr>
        <w:ind w:right="-252"/>
        <w:jc w:val="center"/>
        <w:rPr>
          <w:rFonts w:ascii="Calibri Light" w:hAnsi="Calibri Light"/>
          <w:b/>
          <w:sz w:val="22"/>
          <w:szCs w:val="22"/>
        </w:rPr>
      </w:pPr>
    </w:p>
    <w:p w:rsidR="00AE0E29" w:rsidRDefault="00AE0E29" w:rsidP="00650040">
      <w:pPr>
        <w:ind w:right="-252"/>
        <w:jc w:val="center"/>
        <w:rPr>
          <w:rFonts w:ascii="Calibri Light" w:hAnsi="Calibri Light"/>
          <w:b/>
          <w:sz w:val="22"/>
          <w:szCs w:val="22"/>
        </w:rPr>
      </w:pPr>
    </w:p>
    <w:p w:rsidR="00AE0E29" w:rsidRDefault="00AE0E29" w:rsidP="00650040">
      <w:pPr>
        <w:ind w:right="-252"/>
        <w:jc w:val="center"/>
        <w:rPr>
          <w:rFonts w:ascii="Calibri Light" w:hAnsi="Calibri Light"/>
          <w:b/>
          <w:sz w:val="22"/>
          <w:szCs w:val="22"/>
        </w:rPr>
      </w:pPr>
    </w:p>
    <w:p w:rsidR="00AE0E29" w:rsidRDefault="00AE0E29" w:rsidP="00650040">
      <w:pPr>
        <w:ind w:right="-252"/>
        <w:jc w:val="center"/>
        <w:rPr>
          <w:rFonts w:ascii="Calibri Light" w:hAnsi="Calibri Light"/>
          <w:b/>
          <w:sz w:val="22"/>
          <w:szCs w:val="22"/>
        </w:rPr>
      </w:pPr>
    </w:p>
    <w:p w:rsidR="00AE0E29" w:rsidRPr="00DD0425" w:rsidRDefault="00AE0E29" w:rsidP="00650040">
      <w:pPr>
        <w:ind w:right="-252"/>
        <w:jc w:val="center"/>
        <w:rPr>
          <w:rFonts w:ascii="Calibri Light" w:hAnsi="Calibri Light"/>
          <w:b/>
          <w:sz w:val="22"/>
          <w:szCs w:val="22"/>
        </w:rPr>
      </w:pPr>
    </w:p>
    <w:p w:rsidR="00D6166E" w:rsidRPr="00DD0425" w:rsidRDefault="00D6166E" w:rsidP="00650040">
      <w:pPr>
        <w:widowControl/>
        <w:ind w:right="-252"/>
        <w:rPr>
          <w:rFonts w:ascii="Calibri Light" w:hAnsi="Calibri Light"/>
          <w:b/>
          <w:sz w:val="22"/>
          <w:szCs w:val="22"/>
        </w:rPr>
      </w:pPr>
    </w:p>
    <w:p w:rsidR="00637EDD" w:rsidRPr="00533624" w:rsidRDefault="00637EDD" w:rsidP="00274160">
      <w:pPr>
        <w:ind w:left="-360" w:right="-252"/>
        <w:jc w:val="center"/>
        <w:rPr>
          <w:rFonts w:ascii="Calibri Light" w:hAnsi="Calibri Light"/>
          <w:sz w:val="22"/>
          <w:szCs w:val="22"/>
        </w:rPr>
      </w:pPr>
      <w:r w:rsidRPr="00533624">
        <w:rPr>
          <w:rFonts w:ascii="Calibri Light" w:hAnsi="Calibri Light"/>
          <w:b/>
          <w:sz w:val="22"/>
          <w:szCs w:val="22"/>
        </w:rPr>
        <w:lastRenderedPageBreak/>
        <w:t>Disclosure Standards</w:t>
      </w:r>
    </w:p>
    <w:p w:rsidR="00637EDD" w:rsidRPr="00533624" w:rsidRDefault="00637EDD" w:rsidP="00650040">
      <w:pPr>
        <w:ind w:right="-252"/>
        <w:rPr>
          <w:rFonts w:ascii="Calibri Light" w:hAnsi="Calibri Light"/>
          <w:b/>
          <w:i/>
          <w:sz w:val="22"/>
          <w:szCs w:val="22"/>
        </w:rPr>
      </w:pPr>
      <w:r w:rsidRPr="00533624">
        <w:rPr>
          <w:rFonts w:ascii="Calibri Light" w:hAnsi="Calibri Light"/>
          <w:b/>
          <w:i/>
          <w:sz w:val="22"/>
          <w:szCs w:val="22"/>
        </w:rPr>
        <w:t>Please initial the following</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I have toured the institution.</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I have received a copy of the Information</w:t>
      </w:r>
      <w:r w:rsidR="009E68E4" w:rsidRPr="00533624">
        <w:rPr>
          <w:rFonts w:ascii="Calibri Light" w:hAnsi="Calibri Light"/>
          <w:sz w:val="22"/>
          <w:szCs w:val="22"/>
        </w:rPr>
        <w:t>/Academic</w:t>
      </w:r>
      <w:r w:rsidRPr="00533624">
        <w:rPr>
          <w:rFonts w:ascii="Calibri Light" w:hAnsi="Calibri Light"/>
          <w:sz w:val="22"/>
          <w:szCs w:val="22"/>
        </w:rPr>
        <w:t xml:space="preserve"> Catalog.</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I was given the time and the opportunity to review the institutional policies in the catalog.</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I understand that I am considered a part-time student in any of the training programs.</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I understand the length of the </w:t>
      </w:r>
      <w:r w:rsidR="007C15F7" w:rsidRPr="00533624">
        <w:rPr>
          <w:rFonts w:ascii="Calibri Light" w:hAnsi="Calibri Light"/>
          <w:sz w:val="22"/>
          <w:szCs w:val="22"/>
        </w:rPr>
        <w:t>course</w:t>
      </w:r>
      <w:r w:rsidR="00DA5A8F" w:rsidRPr="00533624">
        <w:rPr>
          <w:rFonts w:ascii="Calibri Light" w:hAnsi="Calibri Light"/>
          <w:sz w:val="22"/>
          <w:szCs w:val="22"/>
        </w:rPr>
        <w:t xml:space="preserve"> </w:t>
      </w:r>
      <w:r w:rsidRPr="00533624">
        <w:rPr>
          <w:rFonts w:ascii="Calibri Light" w:hAnsi="Calibri Light"/>
          <w:sz w:val="22"/>
          <w:szCs w:val="22"/>
        </w:rPr>
        <w:t>in academic terms and actual calendar time.</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I have been informed of the total tuition and fee cost of the </w:t>
      </w:r>
      <w:r w:rsidR="007C15F7" w:rsidRPr="00533624">
        <w:rPr>
          <w:rFonts w:ascii="Calibri Light" w:hAnsi="Calibri Light"/>
          <w:sz w:val="22"/>
          <w:szCs w:val="22"/>
        </w:rPr>
        <w:t>course</w:t>
      </w:r>
      <w:r w:rsidR="00DA5A8F" w:rsidRPr="00533624">
        <w:rPr>
          <w:rFonts w:ascii="Calibri Light" w:hAnsi="Calibri Light"/>
          <w:sz w:val="22"/>
          <w:szCs w:val="22"/>
        </w:rPr>
        <w:t xml:space="preserve"> </w:t>
      </w:r>
      <w:r w:rsidRPr="00533624">
        <w:rPr>
          <w:rFonts w:ascii="Calibri Light" w:hAnsi="Calibri Light"/>
          <w:sz w:val="22"/>
          <w:szCs w:val="22"/>
        </w:rPr>
        <w:t>in which I enrolled.</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I understand that all books and learning materials are included in the cost of the tuition.</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        </w:t>
      </w:r>
      <w:r w:rsidR="00650040" w:rsidRPr="00533624">
        <w:rPr>
          <w:rFonts w:ascii="Calibri Light" w:hAnsi="Calibri Light"/>
          <w:sz w:val="22"/>
          <w:szCs w:val="22"/>
        </w:rPr>
        <w:tab/>
      </w:r>
      <w:r w:rsidRPr="00533624">
        <w:rPr>
          <w:rFonts w:ascii="Calibri Light" w:hAnsi="Calibri Light"/>
          <w:sz w:val="22"/>
          <w:szCs w:val="22"/>
        </w:rPr>
        <w:t xml:space="preserve">(See page </w:t>
      </w:r>
      <w:r w:rsidR="00B26E9B" w:rsidRPr="00533624">
        <w:rPr>
          <w:rFonts w:ascii="Calibri Light" w:hAnsi="Calibri Light"/>
          <w:sz w:val="22"/>
          <w:szCs w:val="22"/>
        </w:rPr>
        <w:t>2</w:t>
      </w:r>
      <w:r w:rsidRPr="00533624">
        <w:rPr>
          <w:rFonts w:ascii="Calibri Light" w:hAnsi="Calibri Light"/>
          <w:sz w:val="22"/>
          <w:szCs w:val="22"/>
        </w:rPr>
        <w:t xml:space="preserve"> for a list of these materials)</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I understand that the institution cancellation and refund policy is included in this enrollment </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        </w:t>
      </w:r>
      <w:r w:rsidR="00650040" w:rsidRPr="00533624">
        <w:rPr>
          <w:rFonts w:ascii="Calibri Light" w:hAnsi="Calibri Light"/>
          <w:sz w:val="22"/>
          <w:szCs w:val="22"/>
        </w:rPr>
        <w:tab/>
      </w:r>
      <w:r w:rsidRPr="00533624">
        <w:rPr>
          <w:rFonts w:ascii="Calibri Light" w:hAnsi="Calibri Light"/>
          <w:sz w:val="22"/>
          <w:szCs w:val="22"/>
        </w:rPr>
        <w:t>agreement.</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I understand that many graduates choose to work on their own or contract to established </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        </w:t>
      </w:r>
      <w:r w:rsidR="00650040" w:rsidRPr="00533624">
        <w:rPr>
          <w:rFonts w:ascii="Calibri Light" w:hAnsi="Calibri Light"/>
          <w:sz w:val="22"/>
          <w:szCs w:val="22"/>
        </w:rPr>
        <w:tab/>
      </w:r>
      <w:r w:rsidRPr="00533624">
        <w:rPr>
          <w:rFonts w:ascii="Calibri Light" w:hAnsi="Calibri Light"/>
          <w:sz w:val="22"/>
          <w:szCs w:val="22"/>
        </w:rPr>
        <w:t xml:space="preserve"> building inspection companies.</w:t>
      </w:r>
    </w:p>
    <w:p w:rsidR="0091489F" w:rsidRPr="00533624" w:rsidRDefault="0091489F" w:rsidP="0091489F">
      <w:pPr>
        <w:ind w:left="720" w:right="-252" w:hanging="720"/>
        <w:rPr>
          <w:rFonts w:ascii="Calibri Light" w:hAnsi="Calibri Light"/>
          <w:sz w:val="22"/>
          <w:szCs w:val="22"/>
        </w:rPr>
      </w:pPr>
      <w:r w:rsidRPr="00533624">
        <w:rPr>
          <w:rFonts w:ascii="Calibri Light" w:hAnsi="Calibri Light"/>
          <w:sz w:val="22"/>
          <w:szCs w:val="22"/>
        </w:rPr>
        <w:t>____</w:t>
      </w:r>
      <w:r w:rsidRPr="00533624">
        <w:rPr>
          <w:rFonts w:ascii="Calibri Light" w:hAnsi="Calibri Light"/>
          <w:sz w:val="22"/>
          <w:szCs w:val="22"/>
        </w:rPr>
        <w:tab/>
        <w:t>I have completed a Transfer of Credits Disclosure statement in compliance with Tenn. Code Ann. § 49-7-14 and understand the specific limitations.</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I realize that any grievances not resolved on the institutional level may be forwarded to the </w:t>
      </w: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         </w:t>
      </w:r>
      <w:r w:rsidR="00650040" w:rsidRPr="00533624">
        <w:rPr>
          <w:rFonts w:ascii="Calibri Light" w:hAnsi="Calibri Light"/>
          <w:sz w:val="22"/>
          <w:szCs w:val="22"/>
        </w:rPr>
        <w:tab/>
      </w:r>
      <w:r w:rsidRPr="00533624">
        <w:rPr>
          <w:rFonts w:ascii="Calibri Light" w:hAnsi="Calibri Light"/>
          <w:sz w:val="22"/>
          <w:szCs w:val="22"/>
        </w:rPr>
        <w:t>Tennessee Higher Education Commission, Nashville, TN  37243-0830, phone 615-741-5293.</w:t>
      </w:r>
    </w:p>
    <w:p w:rsidR="0091489F" w:rsidRPr="00533624" w:rsidRDefault="0091489F" w:rsidP="0091489F">
      <w:pPr>
        <w:ind w:left="720" w:right="-252" w:hanging="720"/>
        <w:rPr>
          <w:rFonts w:ascii="Calibri Light" w:hAnsi="Calibri Light"/>
          <w:sz w:val="22"/>
          <w:szCs w:val="22"/>
        </w:rPr>
      </w:pPr>
      <w:r w:rsidRPr="00533624">
        <w:rPr>
          <w:rFonts w:ascii="Calibri Light" w:hAnsi="Calibri Light"/>
          <w:sz w:val="22"/>
          <w:szCs w:val="22"/>
        </w:rPr>
        <w:t>____</w:t>
      </w:r>
      <w:r w:rsidRPr="00533624">
        <w:rPr>
          <w:rFonts w:ascii="Calibri Light" w:hAnsi="Calibri Light"/>
          <w:sz w:val="22"/>
          <w:szCs w:val="22"/>
        </w:rPr>
        <w:tab/>
        <w:t>I understand that any person claiming damage or loss as a result of any act or practice by this institution that is a violation of the Title 49, Chapter 7, Part 20 or Rule Chapter 1540-01-02 may file a complaint with the Tennessee Higher Education Commission, Division of Postsecondary State Authorization (DPSA). DPSA’s address is 404 James Robertson Parkway, Parkway Towers Suite 1900, Nashville, TN 37243 and its telephone number is (615) 741-5293.</w:t>
      </w:r>
    </w:p>
    <w:p w:rsidR="00F13DC7" w:rsidRPr="00533624" w:rsidRDefault="00F13DC7" w:rsidP="00650040">
      <w:pPr>
        <w:ind w:left="720" w:right="-252" w:hanging="720"/>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The Tennessee Higher Education Commission requires AHIT to collect personal da</w:t>
      </w:r>
      <w:r w:rsidR="00650040" w:rsidRPr="00533624">
        <w:rPr>
          <w:rFonts w:ascii="Calibri Light" w:hAnsi="Calibri Light"/>
          <w:sz w:val="22"/>
          <w:szCs w:val="22"/>
        </w:rPr>
        <w:t xml:space="preserve">ta for employment </w:t>
      </w:r>
      <w:r w:rsidRPr="00533624">
        <w:rPr>
          <w:rFonts w:ascii="Calibri Light" w:hAnsi="Calibri Light"/>
          <w:sz w:val="22"/>
          <w:szCs w:val="22"/>
        </w:rPr>
        <w:t xml:space="preserve">statistical information. AHIT’s school administration will contact the student for the following information: current employment status, employer name, employer address, and employer telephone number. </w:t>
      </w:r>
    </w:p>
    <w:p w:rsidR="00395DC2" w:rsidRPr="00533624" w:rsidRDefault="00395DC2" w:rsidP="00650040">
      <w:pPr>
        <w:ind w:right="-252"/>
        <w:rPr>
          <w:rFonts w:ascii="Calibri Light" w:hAnsi="Calibri Light"/>
          <w:sz w:val="22"/>
          <w:szCs w:val="22"/>
        </w:rPr>
      </w:pPr>
      <w:r w:rsidRPr="00533624">
        <w:rPr>
          <w:rFonts w:ascii="Calibri Light" w:hAnsi="Calibri Light"/>
          <w:sz w:val="22"/>
          <w:szCs w:val="22"/>
        </w:rPr>
        <w:t xml:space="preserve">____ </w:t>
      </w:r>
      <w:r w:rsidR="00650040" w:rsidRPr="00533624">
        <w:rPr>
          <w:rFonts w:ascii="Calibri Light" w:hAnsi="Calibri Light"/>
          <w:sz w:val="22"/>
          <w:szCs w:val="22"/>
        </w:rPr>
        <w:tab/>
      </w:r>
      <w:r w:rsidRPr="00533624">
        <w:rPr>
          <w:rFonts w:ascii="Calibri Light" w:hAnsi="Calibri Light"/>
          <w:sz w:val="22"/>
          <w:szCs w:val="22"/>
        </w:rPr>
        <w:t xml:space="preserve">The Tennessee Higher Education Commission requires AHIT to collect personal data such as gender and race for </w:t>
      </w:r>
      <w:r w:rsidR="00650040" w:rsidRPr="00533624">
        <w:rPr>
          <w:rFonts w:ascii="Calibri Light" w:hAnsi="Calibri Light"/>
          <w:sz w:val="22"/>
          <w:szCs w:val="22"/>
        </w:rPr>
        <w:tab/>
      </w:r>
      <w:r w:rsidRPr="00533624">
        <w:rPr>
          <w:rFonts w:ascii="Calibri Light" w:hAnsi="Calibri Light"/>
          <w:sz w:val="22"/>
          <w:szCs w:val="22"/>
        </w:rPr>
        <w:t>statistical information.</w:t>
      </w:r>
    </w:p>
    <w:p w:rsidR="00395DC2" w:rsidRPr="00533624" w:rsidRDefault="00395DC2" w:rsidP="00650040">
      <w:pPr>
        <w:ind w:right="-252"/>
        <w:rPr>
          <w:rFonts w:ascii="Calibri Light" w:hAnsi="Calibri Light"/>
          <w:sz w:val="22"/>
          <w:szCs w:val="22"/>
        </w:rPr>
      </w:pPr>
    </w:p>
    <w:p w:rsidR="00F13DC7" w:rsidRPr="00533624" w:rsidRDefault="00F13DC7" w:rsidP="00650040">
      <w:pPr>
        <w:ind w:right="-252"/>
        <w:rPr>
          <w:rFonts w:ascii="Calibri Light" w:hAnsi="Calibri Light"/>
          <w:sz w:val="22"/>
          <w:szCs w:val="22"/>
        </w:rPr>
      </w:pPr>
    </w:p>
    <w:p w:rsidR="00F13DC7" w:rsidRPr="00533624" w:rsidRDefault="00F13DC7" w:rsidP="00650040">
      <w:pPr>
        <w:ind w:right="-252"/>
        <w:rPr>
          <w:rFonts w:ascii="Calibri Light" w:hAnsi="Calibri Light"/>
          <w:sz w:val="22"/>
          <w:szCs w:val="22"/>
        </w:rPr>
      </w:pPr>
    </w:p>
    <w:p w:rsidR="008A5E6D" w:rsidRPr="00533624" w:rsidRDefault="008A5E6D" w:rsidP="00650040">
      <w:pPr>
        <w:ind w:right="-252"/>
        <w:jc w:val="both"/>
        <w:rPr>
          <w:rFonts w:ascii="Calibri Light" w:hAnsi="Calibri Light"/>
          <w:b/>
          <w:i/>
          <w:sz w:val="22"/>
          <w:szCs w:val="22"/>
        </w:rPr>
      </w:pPr>
    </w:p>
    <w:p w:rsidR="008A5E6D" w:rsidRPr="00533624" w:rsidRDefault="008A5E6D" w:rsidP="00650040">
      <w:pPr>
        <w:ind w:right="-252"/>
        <w:jc w:val="both"/>
        <w:rPr>
          <w:rFonts w:ascii="Calibri Light" w:hAnsi="Calibri Light"/>
          <w:b/>
          <w:i/>
          <w:sz w:val="22"/>
          <w:szCs w:val="22"/>
        </w:rPr>
      </w:pPr>
    </w:p>
    <w:p w:rsidR="002F2D88" w:rsidRPr="00533624" w:rsidRDefault="002F2D88" w:rsidP="00274160">
      <w:pPr>
        <w:widowControl/>
        <w:ind w:left="-360" w:right="-252"/>
        <w:jc w:val="center"/>
        <w:rPr>
          <w:rFonts w:ascii="Calibri Light" w:hAnsi="Calibri Light"/>
          <w:b/>
          <w:i/>
          <w:sz w:val="22"/>
          <w:szCs w:val="22"/>
        </w:rPr>
      </w:pPr>
      <w:r w:rsidRPr="00533624">
        <w:rPr>
          <w:rFonts w:ascii="Calibri Light" w:hAnsi="Calibri Light"/>
          <w:b/>
          <w:i/>
          <w:sz w:val="22"/>
          <w:szCs w:val="22"/>
        </w:rPr>
        <w:br w:type="page"/>
      </w:r>
    </w:p>
    <w:p w:rsidR="008A5E6D" w:rsidRPr="00533624" w:rsidRDefault="008A5E6D" w:rsidP="00274160">
      <w:pPr>
        <w:ind w:left="-360" w:right="-252"/>
        <w:jc w:val="both"/>
        <w:rPr>
          <w:rFonts w:ascii="Calibri Light" w:hAnsi="Calibri Light"/>
          <w:b/>
          <w:i/>
          <w:sz w:val="22"/>
          <w:szCs w:val="22"/>
        </w:rPr>
      </w:pPr>
    </w:p>
    <w:p w:rsidR="00637EDD" w:rsidRPr="00533624" w:rsidRDefault="00637EDD" w:rsidP="00650040">
      <w:pPr>
        <w:ind w:right="-252"/>
        <w:jc w:val="both"/>
        <w:rPr>
          <w:rFonts w:ascii="Calibri Light" w:hAnsi="Calibri Light"/>
          <w:sz w:val="22"/>
          <w:szCs w:val="22"/>
        </w:rPr>
      </w:pPr>
      <w:r w:rsidRPr="00533624">
        <w:rPr>
          <w:rFonts w:ascii="Calibri Light" w:hAnsi="Calibri Light"/>
          <w:b/>
          <w:i/>
          <w:sz w:val="22"/>
          <w:szCs w:val="22"/>
        </w:rPr>
        <w:t>Please read, sign your name and add today’s date.</w:t>
      </w:r>
    </w:p>
    <w:p w:rsidR="00637EDD" w:rsidRPr="00533624" w:rsidRDefault="00637EDD" w:rsidP="00650040">
      <w:pPr>
        <w:ind w:right="-252"/>
        <w:jc w:val="both"/>
        <w:outlineLvl w:val="0"/>
        <w:rPr>
          <w:rFonts w:ascii="Calibri Light" w:hAnsi="Calibri Light"/>
          <w:b/>
          <w:i/>
          <w:sz w:val="22"/>
          <w:szCs w:val="22"/>
        </w:rPr>
      </w:pPr>
    </w:p>
    <w:p w:rsidR="00637EDD" w:rsidRPr="00533624" w:rsidRDefault="00637EDD" w:rsidP="00650040">
      <w:pPr>
        <w:ind w:right="-252"/>
        <w:jc w:val="both"/>
        <w:rPr>
          <w:rFonts w:ascii="Calibri Light" w:hAnsi="Calibri Light"/>
          <w:sz w:val="22"/>
          <w:szCs w:val="22"/>
        </w:rPr>
      </w:pPr>
      <w:r w:rsidRPr="00533624">
        <w:rPr>
          <w:rFonts w:ascii="Calibri Light" w:hAnsi="Calibri Light"/>
          <w:sz w:val="22"/>
          <w:szCs w:val="22"/>
        </w:rPr>
        <w:t>I want to enroll in The American Home Inspectors Training Institute. I have been provided with a catalog and understand the programs and terms of the Enrollment Agreement. I have read and signed the attached disclosure standards.  I am 18 years or older or have written consent from my parent or guardian.</w:t>
      </w:r>
    </w:p>
    <w:p w:rsidR="00684505" w:rsidRPr="00533624" w:rsidRDefault="00684505" w:rsidP="00650040">
      <w:pPr>
        <w:ind w:right="-252"/>
        <w:jc w:val="both"/>
        <w:rPr>
          <w:rFonts w:ascii="Calibri Light" w:hAnsi="Calibri Light"/>
          <w:sz w:val="22"/>
          <w:szCs w:val="22"/>
        </w:rPr>
      </w:pPr>
    </w:p>
    <w:p w:rsidR="00637EDD" w:rsidRPr="00533624" w:rsidRDefault="00637EDD" w:rsidP="00650040">
      <w:pPr>
        <w:ind w:right="-252"/>
        <w:jc w:val="both"/>
        <w:rPr>
          <w:rFonts w:ascii="Calibri Light" w:hAnsi="Calibri Light"/>
          <w:bCs/>
          <w:iCs/>
          <w:sz w:val="22"/>
          <w:szCs w:val="22"/>
        </w:rPr>
      </w:pPr>
      <w:r w:rsidRPr="00533624">
        <w:rPr>
          <w:rFonts w:ascii="Calibri Light" w:hAnsi="Calibri Light"/>
          <w:bCs/>
          <w:iCs/>
          <w:sz w:val="22"/>
          <w:szCs w:val="22"/>
        </w:rPr>
        <w:t>My signature below signifies that I have read the terms and conditions contained in this Enrollment Agreement and understand all aspects of this agreement and do recognize my legal responsibilities in regard to this contract.</w:t>
      </w:r>
      <w:r w:rsidR="000872BC" w:rsidRPr="00533624">
        <w:rPr>
          <w:rFonts w:ascii="Calibri Light" w:hAnsi="Calibri Light"/>
          <w:bCs/>
          <w:iCs/>
          <w:sz w:val="22"/>
          <w:szCs w:val="22"/>
        </w:rPr>
        <w:t xml:space="preserve"> I realize that any grievances not resolved on the institutional level may be forwarded to the Tennessee Higher Education Commission, Nashville, TN 37243-0830, (615)741-5293.</w:t>
      </w:r>
    </w:p>
    <w:p w:rsidR="00637EDD" w:rsidRPr="00533624" w:rsidRDefault="00637EDD" w:rsidP="00650040">
      <w:pPr>
        <w:ind w:right="-252"/>
        <w:jc w:val="both"/>
        <w:rPr>
          <w:rFonts w:ascii="Calibri Light" w:hAnsi="Calibri Light"/>
          <w:bCs/>
          <w:iCs/>
          <w:sz w:val="22"/>
          <w:szCs w:val="22"/>
        </w:rPr>
      </w:pPr>
    </w:p>
    <w:p w:rsidR="00637EDD" w:rsidRPr="00533624" w:rsidRDefault="00637EDD" w:rsidP="00650040">
      <w:pPr>
        <w:ind w:right="-252"/>
        <w:jc w:val="both"/>
        <w:rPr>
          <w:rFonts w:ascii="Calibri Light" w:hAnsi="Calibri Light"/>
          <w:sz w:val="22"/>
          <w:szCs w:val="22"/>
        </w:rPr>
      </w:pPr>
      <w:r w:rsidRPr="00533624">
        <w:rPr>
          <w:rFonts w:ascii="Calibri Light" w:hAnsi="Calibri Light"/>
          <w:b/>
          <w:bCs/>
          <w:sz w:val="22"/>
          <w:szCs w:val="22"/>
        </w:rPr>
        <w:t>Notice to Buyer:</w:t>
      </w:r>
      <w:r w:rsidRPr="00533624">
        <w:rPr>
          <w:rFonts w:ascii="Calibri Light" w:hAnsi="Calibri Light"/>
          <w:sz w:val="22"/>
          <w:szCs w:val="22"/>
        </w:rPr>
        <w:t xml:space="preserve"> Do not sign this Enrollment Agreement before you read it or if it contains any blank spaces. You are entitled to an exact copy of this signed Enrollment Agreement. Keep a copy to protect your legal rights.</w:t>
      </w:r>
    </w:p>
    <w:p w:rsidR="00637EDD" w:rsidRPr="00533624" w:rsidRDefault="00637EDD" w:rsidP="00650040">
      <w:pPr>
        <w:ind w:right="-252"/>
        <w:jc w:val="both"/>
        <w:rPr>
          <w:rFonts w:ascii="Calibri Light" w:hAnsi="Calibri Light"/>
          <w:sz w:val="22"/>
          <w:szCs w:val="22"/>
        </w:rPr>
      </w:pPr>
    </w:p>
    <w:p w:rsidR="009552F4" w:rsidRPr="00533624" w:rsidRDefault="009552F4" w:rsidP="00650040">
      <w:pPr>
        <w:ind w:right="-252"/>
        <w:jc w:val="both"/>
        <w:rPr>
          <w:rFonts w:ascii="Calibri Light" w:hAnsi="Calibri Light"/>
          <w:sz w:val="22"/>
          <w:szCs w:val="22"/>
        </w:rPr>
      </w:pPr>
      <w:r w:rsidRPr="00533624">
        <w:rPr>
          <w:rFonts w:ascii="Calibri Light" w:hAnsi="Calibri Light"/>
          <w:sz w:val="22"/>
          <w:szCs w:val="22"/>
        </w:rPr>
        <w:t xml:space="preserve">For the </w:t>
      </w:r>
      <w:r w:rsidR="007C15F7" w:rsidRPr="00533624">
        <w:rPr>
          <w:rFonts w:ascii="Calibri Light" w:hAnsi="Calibri Light"/>
          <w:sz w:val="22"/>
          <w:szCs w:val="22"/>
        </w:rPr>
        <w:t xml:space="preserve">course </w:t>
      </w:r>
      <w:r w:rsidRPr="00533624">
        <w:rPr>
          <w:rFonts w:ascii="Calibri Light" w:hAnsi="Calibri Light"/>
          <w:sz w:val="22"/>
          <w:szCs w:val="22"/>
        </w:rPr>
        <w:t xml:space="preserve">entitled </w:t>
      </w:r>
      <w:r w:rsidR="00650040" w:rsidRPr="00533624">
        <w:rPr>
          <w:rFonts w:ascii="Calibri Light" w:hAnsi="Calibri Light"/>
          <w:sz w:val="22"/>
          <w:szCs w:val="22"/>
        </w:rPr>
        <w:t>Professional Home Inspection Online Course</w:t>
      </w:r>
      <w:r w:rsidRPr="00533624">
        <w:rPr>
          <w:rFonts w:ascii="Calibri Light" w:hAnsi="Calibri Light"/>
          <w:sz w:val="22"/>
          <w:szCs w:val="22"/>
        </w:rPr>
        <w:t xml:space="preserve">, I have been informed that </w:t>
      </w:r>
      <w:r w:rsidR="00032914" w:rsidRPr="00533624">
        <w:rPr>
          <w:rFonts w:ascii="Calibri Light" w:hAnsi="Calibri Light"/>
          <w:sz w:val="22"/>
          <w:szCs w:val="22"/>
        </w:rPr>
        <w:t>for the July 201</w:t>
      </w:r>
      <w:r w:rsidR="00911DE0" w:rsidRPr="00533624">
        <w:rPr>
          <w:rFonts w:ascii="Calibri Light" w:hAnsi="Calibri Light"/>
          <w:sz w:val="22"/>
          <w:szCs w:val="22"/>
        </w:rPr>
        <w:t>7</w:t>
      </w:r>
      <w:r w:rsidR="00032914" w:rsidRPr="00533624">
        <w:rPr>
          <w:rFonts w:ascii="Calibri Light" w:hAnsi="Calibri Light"/>
          <w:sz w:val="22"/>
          <w:szCs w:val="22"/>
        </w:rPr>
        <w:t>/June 201</w:t>
      </w:r>
      <w:r w:rsidR="00911DE0" w:rsidRPr="00533624">
        <w:rPr>
          <w:rFonts w:ascii="Calibri Light" w:hAnsi="Calibri Light"/>
          <w:sz w:val="22"/>
          <w:szCs w:val="22"/>
        </w:rPr>
        <w:t>8</w:t>
      </w:r>
      <w:r w:rsidR="00032914" w:rsidRPr="00533624">
        <w:rPr>
          <w:rFonts w:ascii="Calibri Light" w:hAnsi="Calibri Light"/>
          <w:sz w:val="22"/>
          <w:szCs w:val="22"/>
        </w:rPr>
        <w:t xml:space="preserve"> period </w:t>
      </w:r>
      <w:r w:rsidRPr="00533624">
        <w:rPr>
          <w:rFonts w:ascii="Calibri Light" w:hAnsi="Calibri Light"/>
          <w:sz w:val="22"/>
          <w:szCs w:val="22"/>
        </w:rPr>
        <w:t xml:space="preserve">the </w:t>
      </w:r>
      <w:r w:rsidR="00032914" w:rsidRPr="00533624">
        <w:rPr>
          <w:rFonts w:ascii="Calibri Light" w:hAnsi="Calibri Light"/>
          <w:sz w:val="22"/>
          <w:szCs w:val="22"/>
        </w:rPr>
        <w:t>12-month completion rate is 5</w:t>
      </w:r>
      <w:r w:rsidR="00570984" w:rsidRPr="00533624">
        <w:rPr>
          <w:rFonts w:ascii="Calibri Light" w:hAnsi="Calibri Light"/>
          <w:sz w:val="22"/>
          <w:szCs w:val="22"/>
        </w:rPr>
        <w:t>6</w:t>
      </w:r>
      <w:r w:rsidR="00032914" w:rsidRPr="00533624">
        <w:rPr>
          <w:rFonts w:ascii="Calibri Light" w:hAnsi="Calibri Light"/>
          <w:sz w:val="22"/>
          <w:szCs w:val="22"/>
        </w:rPr>
        <w:t xml:space="preserve">% and the </w:t>
      </w:r>
      <w:r w:rsidRPr="00533624">
        <w:rPr>
          <w:rFonts w:ascii="Calibri Light" w:hAnsi="Calibri Light"/>
          <w:sz w:val="22"/>
          <w:szCs w:val="22"/>
        </w:rPr>
        <w:t xml:space="preserve">withdrawal rate </w:t>
      </w:r>
      <w:r w:rsidR="00032914" w:rsidRPr="00533624">
        <w:rPr>
          <w:rFonts w:ascii="Calibri Light" w:hAnsi="Calibri Light"/>
          <w:sz w:val="22"/>
          <w:szCs w:val="22"/>
        </w:rPr>
        <w:t>wa</w:t>
      </w:r>
      <w:r w:rsidR="008A5E6D" w:rsidRPr="00533624">
        <w:rPr>
          <w:rFonts w:ascii="Calibri Light" w:hAnsi="Calibri Light"/>
          <w:sz w:val="22"/>
          <w:szCs w:val="22"/>
        </w:rPr>
        <w:t xml:space="preserve">s </w:t>
      </w:r>
      <w:r w:rsidR="00032914" w:rsidRPr="00533624">
        <w:rPr>
          <w:rFonts w:ascii="Calibri Light" w:hAnsi="Calibri Light"/>
          <w:sz w:val="22"/>
          <w:szCs w:val="22"/>
        </w:rPr>
        <w:t>4</w:t>
      </w:r>
      <w:r w:rsidR="00570984" w:rsidRPr="00533624">
        <w:rPr>
          <w:rFonts w:ascii="Calibri Light" w:hAnsi="Calibri Light"/>
          <w:sz w:val="22"/>
          <w:szCs w:val="22"/>
        </w:rPr>
        <w:t>4</w:t>
      </w:r>
      <w:r w:rsidR="008A5E6D" w:rsidRPr="00533624">
        <w:rPr>
          <w:rFonts w:ascii="Calibri Light" w:hAnsi="Calibri Light"/>
          <w:sz w:val="22"/>
          <w:szCs w:val="22"/>
        </w:rPr>
        <w:t>%</w:t>
      </w:r>
      <w:r w:rsidR="00032914" w:rsidRPr="00533624">
        <w:rPr>
          <w:rFonts w:ascii="Calibri Light" w:hAnsi="Calibri Light"/>
          <w:sz w:val="22"/>
          <w:szCs w:val="22"/>
        </w:rPr>
        <w:t>.</w:t>
      </w:r>
    </w:p>
    <w:p w:rsidR="009552F4" w:rsidRPr="00533624" w:rsidRDefault="009552F4" w:rsidP="00650040">
      <w:pPr>
        <w:ind w:right="-252"/>
        <w:jc w:val="both"/>
        <w:rPr>
          <w:rFonts w:ascii="Calibri Light" w:hAnsi="Calibri Light"/>
          <w:sz w:val="22"/>
          <w:szCs w:val="22"/>
        </w:rPr>
      </w:pPr>
    </w:p>
    <w:p w:rsidR="00032914" w:rsidRPr="00533624" w:rsidRDefault="009552F4" w:rsidP="00650040">
      <w:pPr>
        <w:ind w:right="-252"/>
        <w:jc w:val="both"/>
        <w:rPr>
          <w:rFonts w:ascii="Calibri Light" w:hAnsi="Calibri Light"/>
          <w:sz w:val="22"/>
          <w:szCs w:val="22"/>
        </w:rPr>
      </w:pPr>
      <w:r w:rsidRPr="00533624">
        <w:rPr>
          <w:rFonts w:ascii="Calibri Light" w:hAnsi="Calibri Light"/>
          <w:sz w:val="22"/>
          <w:szCs w:val="22"/>
        </w:rPr>
        <w:t xml:space="preserve">For the </w:t>
      </w:r>
      <w:r w:rsidR="007C15F7" w:rsidRPr="00533624">
        <w:rPr>
          <w:rFonts w:ascii="Calibri Light" w:hAnsi="Calibri Light"/>
          <w:sz w:val="22"/>
          <w:szCs w:val="22"/>
        </w:rPr>
        <w:t xml:space="preserve">course </w:t>
      </w:r>
      <w:r w:rsidRPr="00533624">
        <w:rPr>
          <w:rFonts w:ascii="Calibri Light" w:hAnsi="Calibri Light"/>
          <w:sz w:val="22"/>
          <w:szCs w:val="22"/>
        </w:rPr>
        <w:t xml:space="preserve">entitled </w:t>
      </w:r>
      <w:r w:rsidR="00032914" w:rsidRPr="00533624">
        <w:rPr>
          <w:rFonts w:ascii="Calibri Light" w:hAnsi="Calibri Light"/>
          <w:sz w:val="22"/>
          <w:szCs w:val="22"/>
        </w:rPr>
        <w:t>5-Day Professional Home Inspection Blended Course</w:t>
      </w:r>
      <w:r w:rsidRPr="00533624">
        <w:rPr>
          <w:rFonts w:ascii="Calibri Light" w:hAnsi="Calibri Light"/>
          <w:sz w:val="22"/>
          <w:szCs w:val="22"/>
        </w:rPr>
        <w:t xml:space="preserve">, I have been informed that for </w:t>
      </w:r>
      <w:r w:rsidR="000872BC" w:rsidRPr="00533624">
        <w:rPr>
          <w:rFonts w:ascii="Calibri Light" w:hAnsi="Calibri Light"/>
          <w:sz w:val="22"/>
          <w:szCs w:val="22"/>
        </w:rPr>
        <w:t>the July 201</w:t>
      </w:r>
      <w:r w:rsidR="00570984" w:rsidRPr="00533624">
        <w:rPr>
          <w:rFonts w:ascii="Calibri Light" w:hAnsi="Calibri Light"/>
          <w:sz w:val="22"/>
          <w:szCs w:val="22"/>
        </w:rPr>
        <w:t>7</w:t>
      </w:r>
      <w:r w:rsidR="000872BC" w:rsidRPr="00533624">
        <w:rPr>
          <w:rFonts w:ascii="Calibri Light" w:hAnsi="Calibri Light"/>
          <w:sz w:val="22"/>
          <w:szCs w:val="22"/>
        </w:rPr>
        <w:t>/June 201</w:t>
      </w:r>
      <w:r w:rsidR="00F21B4F" w:rsidRPr="00533624">
        <w:rPr>
          <w:rFonts w:ascii="Calibri Light" w:hAnsi="Calibri Light"/>
          <w:sz w:val="22"/>
          <w:szCs w:val="22"/>
        </w:rPr>
        <w:t>8</w:t>
      </w:r>
      <w:r w:rsidR="00032914" w:rsidRPr="00533624">
        <w:rPr>
          <w:rFonts w:ascii="Calibri Light" w:hAnsi="Calibri Light"/>
          <w:sz w:val="22"/>
          <w:szCs w:val="22"/>
        </w:rPr>
        <w:t xml:space="preserve"> period </w:t>
      </w:r>
      <w:r w:rsidR="000872BC" w:rsidRPr="00533624">
        <w:rPr>
          <w:rFonts w:ascii="Calibri Light" w:hAnsi="Calibri Light"/>
          <w:sz w:val="22"/>
          <w:szCs w:val="22"/>
        </w:rPr>
        <w:t xml:space="preserve">the </w:t>
      </w:r>
      <w:r w:rsidR="00F5759B" w:rsidRPr="00533624">
        <w:rPr>
          <w:rFonts w:ascii="Calibri Light" w:hAnsi="Calibri Light"/>
          <w:sz w:val="22"/>
          <w:szCs w:val="22"/>
        </w:rPr>
        <w:t xml:space="preserve">12-month </w:t>
      </w:r>
      <w:r w:rsidR="00032914" w:rsidRPr="00533624">
        <w:rPr>
          <w:rFonts w:ascii="Calibri Light" w:hAnsi="Calibri Light"/>
          <w:sz w:val="22"/>
          <w:szCs w:val="22"/>
        </w:rPr>
        <w:t xml:space="preserve">completion rate is </w:t>
      </w:r>
      <w:r w:rsidR="00F21B4F" w:rsidRPr="00533624">
        <w:rPr>
          <w:rFonts w:ascii="Calibri Light" w:hAnsi="Calibri Light"/>
          <w:sz w:val="22"/>
          <w:szCs w:val="22"/>
        </w:rPr>
        <w:t>69</w:t>
      </w:r>
      <w:r w:rsidR="00032914" w:rsidRPr="00533624">
        <w:rPr>
          <w:rFonts w:ascii="Calibri Light" w:hAnsi="Calibri Light"/>
          <w:sz w:val="22"/>
          <w:szCs w:val="22"/>
        </w:rPr>
        <w:t xml:space="preserve">% and the </w:t>
      </w:r>
      <w:r w:rsidR="000872BC" w:rsidRPr="00533624">
        <w:rPr>
          <w:rFonts w:ascii="Calibri Light" w:hAnsi="Calibri Light"/>
          <w:sz w:val="22"/>
          <w:szCs w:val="22"/>
        </w:rPr>
        <w:t xml:space="preserve">withdrawal rate is </w:t>
      </w:r>
      <w:r w:rsidR="00F21B4F" w:rsidRPr="00533624">
        <w:rPr>
          <w:rFonts w:ascii="Calibri Light" w:hAnsi="Calibri Light"/>
          <w:sz w:val="22"/>
          <w:szCs w:val="22"/>
        </w:rPr>
        <w:t>31</w:t>
      </w:r>
      <w:r w:rsidR="00032914" w:rsidRPr="00533624">
        <w:rPr>
          <w:rFonts w:ascii="Calibri Light" w:hAnsi="Calibri Light"/>
          <w:sz w:val="22"/>
          <w:szCs w:val="22"/>
        </w:rPr>
        <w:t>%.</w:t>
      </w:r>
    </w:p>
    <w:p w:rsidR="00032914" w:rsidRPr="00533624" w:rsidRDefault="00032914" w:rsidP="00650040">
      <w:pPr>
        <w:ind w:right="-252"/>
        <w:jc w:val="both"/>
        <w:rPr>
          <w:rFonts w:ascii="Calibri Light" w:hAnsi="Calibri Light"/>
          <w:sz w:val="22"/>
          <w:szCs w:val="22"/>
        </w:rPr>
      </w:pPr>
    </w:p>
    <w:p w:rsidR="009552F4" w:rsidRPr="00533624" w:rsidRDefault="000872BC" w:rsidP="00650040">
      <w:pPr>
        <w:ind w:right="-252"/>
        <w:jc w:val="both"/>
        <w:rPr>
          <w:rFonts w:ascii="Calibri Light" w:hAnsi="Calibri Light"/>
          <w:sz w:val="22"/>
          <w:szCs w:val="22"/>
        </w:rPr>
      </w:pPr>
      <w:r w:rsidRPr="00533624">
        <w:rPr>
          <w:rFonts w:ascii="Calibri Light" w:hAnsi="Calibri Light"/>
          <w:sz w:val="22"/>
          <w:szCs w:val="22"/>
        </w:rPr>
        <w:t xml:space="preserve">Detailed statistical data for this program may be viewed by going to </w:t>
      </w:r>
      <w:hyperlink r:id="rId12" w:history="1">
        <w:r w:rsidRPr="00533624">
          <w:rPr>
            <w:rStyle w:val="Hyperlink"/>
            <w:rFonts w:ascii="Calibri Light" w:hAnsi="Calibri Light"/>
            <w:sz w:val="22"/>
            <w:szCs w:val="22"/>
          </w:rPr>
          <w:t>http://state.tn.us/thec</w:t>
        </w:r>
      </w:hyperlink>
      <w:r w:rsidRPr="00533624">
        <w:rPr>
          <w:rFonts w:ascii="Calibri Light" w:hAnsi="Calibri Light"/>
          <w:sz w:val="22"/>
          <w:szCs w:val="22"/>
        </w:rPr>
        <w:t xml:space="preserve"> and clicking on the “Authorized Institutions Data” button.  </w:t>
      </w:r>
    </w:p>
    <w:p w:rsidR="00637EDD" w:rsidRPr="00533624" w:rsidRDefault="00637EDD" w:rsidP="00650040">
      <w:pPr>
        <w:ind w:right="-252"/>
        <w:jc w:val="both"/>
        <w:rPr>
          <w:rFonts w:ascii="Calibri Light" w:hAnsi="Calibri Light"/>
          <w:sz w:val="22"/>
          <w:szCs w:val="22"/>
        </w:rPr>
      </w:pPr>
    </w:p>
    <w:p w:rsidR="00637EDD" w:rsidRPr="00533624" w:rsidRDefault="00637EDD" w:rsidP="00650040">
      <w:pPr>
        <w:ind w:right="-252"/>
        <w:jc w:val="both"/>
        <w:rPr>
          <w:rFonts w:ascii="Calibri Light" w:hAnsi="Calibri Light"/>
          <w:sz w:val="22"/>
          <w:szCs w:val="22"/>
        </w:rPr>
      </w:pPr>
    </w:p>
    <w:p w:rsidR="00637EDD" w:rsidRPr="00533624" w:rsidRDefault="00637EDD" w:rsidP="00650040">
      <w:pPr>
        <w:ind w:right="-252"/>
        <w:rPr>
          <w:rFonts w:ascii="Calibri Light" w:hAnsi="Calibri Light"/>
          <w:b/>
          <w:bCs/>
          <w:i/>
          <w:iCs/>
          <w:sz w:val="22"/>
          <w:szCs w:val="22"/>
        </w:rPr>
      </w:pPr>
    </w:p>
    <w:p w:rsidR="00637EDD" w:rsidRPr="00533624" w:rsidRDefault="00637EDD" w:rsidP="00650040">
      <w:pPr>
        <w:ind w:right="-252"/>
        <w:rPr>
          <w:rFonts w:ascii="Calibri Light" w:hAnsi="Calibri Light"/>
          <w:b/>
          <w:bCs/>
          <w:i/>
          <w:iCs/>
          <w:sz w:val="22"/>
          <w:szCs w:val="22"/>
        </w:rPr>
      </w:pP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 xml:space="preserve">Student signature _______________________________________________ </w:t>
      </w:r>
      <w:r w:rsidR="00650040" w:rsidRPr="00533624">
        <w:rPr>
          <w:rFonts w:ascii="Calibri Light" w:hAnsi="Calibri Light"/>
          <w:sz w:val="22"/>
          <w:szCs w:val="22"/>
        </w:rPr>
        <w:tab/>
      </w:r>
      <w:r w:rsidRPr="00533624">
        <w:rPr>
          <w:rFonts w:ascii="Calibri Light" w:hAnsi="Calibri Light"/>
          <w:sz w:val="22"/>
          <w:szCs w:val="22"/>
        </w:rPr>
        <w:t>Date</w:t>
      </w:r>
      <w:r w:rsidR="00650040" w:rsidRPr="00533624">
        <w:rPr>
          <w:rFonts w:ascii="Calibri Light" w:hAnsi="Calibri Light"/>
          <w:sz w:val="22"/>
          <w:szCs w:val="22"/>
        </w:rPr>
        <w:t>_____________________</w:t>
      </w:r>
    </w:p>
    <w:p w:rsidR="00637EDD" w:rsidRPr="00533624" w:rsidRDefault="00637EDD" w:rsidP="00650040">
      <w:pPr>
        <w:ind w:right="-252"/>
        <w:rPr>
          <w:rFonts w:ascii="Calibri Light" w:hAnsi="Calibri Light"/>
          <w:sz w:val="22"/>
          <w:szCs w:val="22"/>
        </w:rPr>
      </w:pPr>
    </w:p>
    <w:p w:rsidR="00637EDD" w:rsidRPr="00533624" w:rsidRDefault="00637EDD" w:rsidP="00650040">
      <w:pPr>
        <w:ind w:right="-252"/>
        <w:rPr>
          <w:rFonts w:ascii="Calibri Light" w:hAnsi="Calibri Light"/>
          <w:sz w:val="22"/>
          <w:szCs w:val="22"/>
        </w:rPr>
      </w:pPr>
      <w:r w:rsidRPr="00533624">
        <w:rPr>
          <w:rFonts w:ascii="Calibri Light" w:hAnsi="Calibri Light"/>
          <w:sz w:val="22"/>
          <w:szCs w:val="22"/>
        </w:rPr>
        <w:t>Parent or guardian if student is less than 18 ___________________________</w:t>
      </w:r>
      <w:r w:rsidR="00650040" w:rsidRPr="00533624">
        <w:rPr>
          <w:rFonts w:ascii="Calibri Light" w:hAnsi="Calibri Light"/>
          <w:sz w:val="22"/>
          <w:szCs w:val="22"/>
        </w:rPr>
        <w:tab/>
      </w:r>
      <w:r w:rsidRPr="00533624">
        <w:rPr>
          <w:rFonts w:ascii="Calibri Light" w:hAnsi="Calibri Light"/>
          <w:sz w:val="22"/>
          <w:szCs w:val="22"/>
        </w:rPr>
        <w:t>Date</w:t>
      </w:r>
      <w:r w:rsidR="00650040" w:rsidRPr="00533624">
        <w:rPr>
          <w:rFonts w:ascii="Calibri Light" w:hAnsi="Calibri Light"/>
          <w:sz w:val="22"/>
          <w:szCs w:val="22"/>
        </w:rPr>
        <w:t>_____________________</w:t>
      </w:r>
    </w:p>
    <w:p w:rsidR="00637EDD" w:rsidRPr="00533624" w:rsidRDefault="00637EDD" w:rsidP="00274160">
      <w:pPr>
        <w:ind w:left="-360" w:right="-252"/>
        <w:rPr>
          <w:rFonts w:ascii="Calibri Light" w:hAnsi="Calibri Light"/>
          <w:sz w:val="22"/>
          <w:szCs w:val="22"/>
        </w:rPr>
      </w:pPr>
    </w:p>
    <w:p w:rsidR="00650040" w:rsidRPr="00533624" w:rsidRDefault="00650040" w:rsidP="00650040">
      <w:pPr>
        <w:rPr>
          <w:rFonts w:ascii="Calibri Light" w:hAnsi="Calibri Light"/>
          <w:i/>
          <w:sz w:val="22"/>
          <w:szCs w:val="22"/>
        </w:rPr>
      </w:pPr>
      <w:r w:rsidRPr="00533624">
        <w:rPr>
          <w:rFonts w:ascii="Calibri Light" w:hAnsi="Calibri Light"/>
          <w:i/>
          <w:sz w:val="22"/>
          <w:szCs w:val="22"/>
        </w:rPr>
        <w:t xml:space="preserve">This Agreement is not binding until it is accepted by a representative of the school.  </w:t>
      </w:r>
    </w:p>
    <w:p w:rsidR="00650040" w:rsidRPr="00533624" w:rsidRDefault="00650040" w:rsidP="00650040">
      <w:pPr>
        <w:rPr>
          <w:rFonts w:ascii="Calibri Light" w:hAnsi="Calibri Light"/>
          <w:sz w:val="22"/>
          <w:szCs w:val="22"/>
        </w:rPr>
      </w:pPr>
    </w:p>
    <w:p w:rsidR="00650040" w:rsidRPr="00DD0425" w:rsidRDefault="00650040" w:rsidP="00650040">
      <w:pPr>
        <w:rPr>
          <w:rFonts w:ascii="Calibri Light" w:hAnsi="Calibri Light"/>
          <w:sz w:val="22"/>
          <w:szCs w:val="22"/>
        </w:rPr>
      </w:pPr>
      <w:r w:rsidRPr="00533624">
        <w:rPr>
          <w:rFonts w:ascii="Calibri Light" w:hAnsi="Calibri Light"/>
          <w:sz w:val="22"/>
          <w:szCs w:val="22"/>
        </w:rPr>
        <w:t>Accepted By _______________________________________________</w:t>
      </w:r>
      <w:r w:rsidRPr="00533624">
        <w:rPr>
          <w:rFonts w:ascii="Calibri Light" w:hAnsi="Calibri Light"/>
          <w:sz w:val="22"/>
          <w:szCs w:val="22"/>
        </w:rPr>
        <w:tab/>
      </w:r>
      <w:r w:rsidRPr="00533624">
        <w:rPr>
          <w:rFonts w:ascii="Calibri Light" w:hAnsi="Calibri Light"/>
          <w:sz w:val="22"/>
          <w:szCs w:val="22"/>
        </w:rPr>
        <w:tab/>
        <w:t>Date_____________________</w:t>
      </w:r>
    </w:p>
    <w:p w:rsidR="00A141DA" w:rsidRPr="00DD0425" w:rsidRDefault="00A141DA" w:rsidP="00274160">
      <w:pPr>
        <w:widowControl/>
        <w:ind w:left="-360" w:right="-252"/>
        <w:rPr>
          <w:rFonts w:ascii="Calibri Light" w:hAnsi="Calibri Light"/>
          <w:sz w:val="22"/>
          <w:szCs w:val="22"/>
        </w:rPr>
      </w:pPr>
    </w:p>
    <w:sectPr w:rsidR="00A141DA" w:rsidRPr="00DD0425" w:rsidSect="00440F3A">
      <w:footerReference w:type="even" r:id="rId13"/>
      <w:footerReference w:type="default" r:id="rId14"/>
      <w:endnotePr>
        <w:numFmt w:val="decimal"/>
      </w:endnotePr>
      <w:type w:val="continuous"/>
      <w:pgSz w:w="12240" w:h="15840"/>
      <w:pgMar w:top="576" w:right="990" w:bottom="810" w:left="630" w:header="1440" w:footer="79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A24" w:rsidRDefault="00DD6A24">
      <w:r>
        <w:separator/>
      </w:r>
    </w:p>
  </w:endnote>
  <w:endnote w:type="continuationSeparator" w:id="0">
    <w:p w:rsidR="00DD6A24" w:rsidRDefault="00DD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24" w:rsidRDefault="005268B4">
    <w:pPr>
      <w:pStyle w:val="Footer"/>
      <w:framePr w:wrap="around" w:vAnchor="text" w:hAnchor="margin" w:xAlign="center" w:y="1"/>
      <w:rPr>
        <w:rStyle w:val="PageNumber"/>
      </w:rPr>
    </w:pPr>
    <w:r>
      <w:rPr>
        <w:rStyle w:val="PageNumber"/>
      </w:rPr>
      <w:fldChar w:fldCharType="begin"/>
    </w:r>
    <w:r w:rsidR="00DD6A24">
      <w:rPr>
        <w:rStyle w:val="PageNumber"/>
      </w:rPr>
      <w:instrText xml:space="preserve">PAGE  </w:instrText>
    </w:r>
    <w:r>
      <w:rPr>
        <w:rStyle w:val="PageNumber"/>
      </w:rPr>
      <w:fldChar w:fldCharType="separate"/>
    </w:r>
    <w:r w:rsidR="00DD6A24">
      <w:rPr>
        <w:rStyle w:val="PageNumber"/>
        <w:noProof/>
      </w:rPr>
      <w:t>8</w:t>
    </w:r>
    <w:r>
      <w:rPr>
        <w:rStyle w:val="PageNumber"/>
      </w:rPr>
      <w:fldChar w:fldCharType="end"/>
    </w:r>
  </w:p>
  <w:p w:rsidR="00DD6A24" w:rsidRDefault="00DD6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A24" w:rsidRDefault="00DD6A24">
    <w:pPr>
      <w:pStyle w:val="Footer"/>
      <w:framePr w:wrap="around" w:vAnchor="text" w:hAnchor="margin" w:xAlign="center" w:y="1"/>
      <w:rPr>
        <w:rStyle w:val="PageNumber"/>
      </w:rPr>
    </w:pPr>
  </w:p>
  <w:p w:rsidR="00DD6A24" w:rsidRPr="00E665CD" w:rsidRDefault="00DA2E28" w:rsidP="00ED1711">
    <w:pPr>
      <w:pStyle w:val="Footer"/>
      <w:tabs>
        <w:tab w:val="clear" w:pos="4320"/>
        <w:tab w:val="clear" w:pos="8640"/>
        <w:tab w:val="center" w:pos="5184"/>
      </w:tabs>
      <w:rPr>
        <w:rFonts w:asciiTheme="minorHAnsi" w:hAnsiTheme="minorHAnsi"/>
        <w:sz w:val="16"/>
        <w:szCs w:val="16"/>
      </w:rPr>
    </w:pPr>
    <w:r w:rsidRPr="00127107">
      <w:rPr>
        <w:rFonts w:asciiTheme="minorHAnsi" w:hAnsiTheme="minorHAnsi"/>
        <w:sz w:val="16"/>
        <w:szCs w:val="16"/>
      </w:rPr>
      <w:t xml:space="preserve">Updated: </w:t>
    </w:r>
    <w:r w:rsidR="00B735D8">
      <w:rPr>
        <w:rFonts w:asciiTheme="minorHAnsi" w:hAnsiTheme="minorHAnsi"/>
        <w:sz w:val="16"/>
        <w:szCs w:val="16"/>
      </w:rPr>
      <w:t>5</w:t>
    </w:r>
    <w:r w:rsidRPr="00127107">
      <w:rPr>
        <w:rFonts w:asciiTheme="minorHAnsi" w:hAnsiTheme="minorHAnsi"/>
        <w:sz w:val="16"/>
        <w:szCs w:val="16"/>
      </w:rPr>
      <w:t>.</w:t>
    </w:r>
    <w:r w:rsidR="00B735D8">
      <w:rPr>
        <w:rFonts w:asciiTheme="minorHAnsi" w:hAnsiTheme="minorHAnsi"/>
        <w:sz w:val="16"/>
        <w:szCs w:val="16"/>
      </w:rPr>
      <w:t>6</w:t>
    </w:r>
    <w:r w:rsidRPr="00127107">
      <w:rPr>
        <w:rFonts w:asciiTheme="minorHAnsi" w:hAnsiTheme="minorHAnsi"/>
        <w:sz w:val="16"/>
        <w:szCs w:val="16"/>
      </w:rPr>
      <w:t>.1</w:t>
    </w:r>
    <w:r w:rsidR="00287A56" w:rsidRPr="00127107">
      <w:rPr>
        <w:rFonts w:asciiTheme="minorHAnsi" w:hAnsiTheme="minorHAnsi"/>
        <w:sz w:val="16"/>
        <w:szCs w:val="16"/>
      </w:rPr>
      <w:t>9</w:t>
    </w:r>
    <w:r w:rsidR="00DD6A24">
      <w:rPr>
        <w:sz w:val="16"/>
        <w:szCs w:val="16"/>
      </w:rPr>
      <w:tab/>
    </w:r>
    <w:r w:rsidR="00DD6A24" w:rsidRPr="00274160">
      <w:rPr>
        <w:rFonts w:ascii="Calibri Light" w:hAnsi="Calibri Light"/>
        <w:sz w:val="16"/>
        <w:szCs w:val="16"/>
      </w:rPr>
      <w:t xml:space="preserve">Page </w:t>
    </w:r>
    <w:r w:rsidR="005268B4" w:rsidRPr="00274160">
      <w:rPr>
        <w:rFonts w:ascii="Calibri Light" w:hAnsi="Calibri Light"/>
        <w:sz w:val="16"/>
        <w:szCs w:val="16"/>
      </w:rPr>
      <w:fldChar w:fldCharType="begin"/>
    </w:r>
    <w:r w:rsidR="00DD6A24" w:rsidRPr="00274160">
      <w:rPr>
        <w:rFonts w:ascii="Calibri Light" w:hAnsi="Calibri Light"/>
        <w:sz w:val="16"/>
        <w:szCs w:val="16"/>
      </w:rPr>
      <w:instrText xml:space="preserve"> PAGE </w:instrText>
    </w:r>
    <w:r w:rsidR="005268B4" w:rsidRPr="00274160">
      <w:rPr>
        <w:rFonts w:ascii="Calibri Light" w:hAnsi="Calibri Light"/>
        <w:sz w:val="16"/>
        <w:szCs w:val="16"/>
      </w:rPr>
      <w:fldChar w:fldCharType="separate"/>
    </w:r>
    <w:r w:rsidR="00B578AD">
      <w:rPr>
        <w:rFonts w:ascii="Calibri Light" w:hAnsi="Calibri Light"/>
        <w:noProof/>
        <w:sz w:val="16"/>
        <w:szCs w:val="16"/>
      </w:rPr>
      <w:t>6</w:t>
    </w:r>
    <w:r w:rsidR="005268B4" w:rsidRPr="00274160">
      <w:rPr>
        <w:rFonts w:ascii="Calibri Light" w:hAnsi="Calibri Light"/>
        <w:sz w:val="16"/>
        <w:szCs w:val="16"/>
      </w:rPr>
      <w:fldChar w:fldCharType="end"/>
    </w:r>
    <w:r w:rsidR="00DD6A24" w:rsidRPr="00274160">
      <w:rPr>
        <w:rFonts w:ascii="Calibri Light" w:hAnsi="Calibri Light"/>
        <w:sz w:val="16"/>
        <w:szCs w:val="16"/>
      </w:rPr>
      <w:t xml:space="preserve"> of </w:t>
    </w:r>
    <w:r w:rsidR="005268B4" w:rsidRPr="00274160">
      <w:rPr>
        <w:rFonts w:ascii="Calibri Light" w:hAnsi="Calibri Light"/>
        <w:sz w:val="16"/>
        <w:szCs w:val="16"/>
      </w:rPr>
      <w:fldChar w:fldCharType="begin"/>
    </w:r>
    <w:r w:rsidR="00DD6A24" w:rsidRPr="00274160">
      <w:rPr>
        <w:rFonts w:ascii="Calibri Light" w:hAnsi="Calibri Light"/>
        <w:sz w:val="16"/>
        <w:szCs w:val="16"/>
      </w:rPr>
      <w:instrText xml:space="preserve"> NUMPAGES </w:instrText>
    </w:r>
    <w:r w:rsidR="005268B4" w:rsidRPr="00274160">
      <w:rPr>
        <w:rFonts w:ascii="Calibri Light" w:hAnsi="Calibri Light"/>
        <w:sz w:val="16"/>
        <w:szCs w:val="16"/>
      </w:rPr>
      <w:fldChar w:fldCharType="separate"/>
    </w:r>
    <w:r w:rsidR="00B578AD">
      <w:rPr>
        <w:rFonts w:ascii="Calibri Light" w:hAnsi="Calibri Light"/>
        <w:noProof/>
        <w:sz w:val="16"/>
        <w:szCs w:val="16"/>
      </w:rPr>
      <w:t>6</w:t>
    </w:r>
    <w:r w:rsidR="005268B4" w:rsidRPr="00274160">
      <w:rPr>
        <w:rFonts w:ascii="Calibri Light" w:hAnsi="Calibri 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A24" w:rsidRDefault="00DD6A24">
      <w:r>
        <w:separator/>
      </w:r>
    </w:p>
  </w:footnote>
  <w:footnote w:type="continuationSeparator" w:id="0">
    <w:p w:rsidR="00DD6A24" w:rsidRDefault="00DD6A24">
      <w:r>
        <w:continuationSeparator/>
      </w:r>
    </w:p>
  </w:footnote>
  <w:footnote w:id="1">
    <w:p w:rsidR="00B578AD" w:rsidRPr="00B578AD" w:rsidRDefault="00B578AD">
      <w:pPr>
        <w:pStyle w:val="FootnoteText"/>
        <w:rPr>
          <w:rFonts w:ascii="Calibri Light" w:hAnsi="Calibri Light"/>
          <w:sz w:val="16"/>
          <w:szCs w:val="16"/>
        </w:rPr>
      </w:pPr>
      <w:r w:rsidRPr="00B578AD">
        <w:rPr>
          <w:rStyle w:val="FootnoteReference"/>
          <w:rFonts w:ascii="Calibri Light" w:hAnsi="Calibri Light"/>
          <w:sz w:val="16"/>
          <w:szCs w:val="16"/>
          <w:vertAlign w:val="superscript"/>
        </w:rPr>
        <w:footnoteRef/>
      </w:r>
      <w:r w:rsidRPr="00B578AD">
        <w:rPr>
          <w:rFonts w:ascii="Calibri Light" w:hAnsi="Calibri Light"/>
          <w:sz w:val="16"/>
          <w:szCs w:val="16"/>
          <w:vertAlign w:val="superscript"/>
        </w:rPr>
        <w:t xml:space="preserve"> </w:t>
      </w:r>
      <w:r w:rsidRPr="00B578AD">
        <w:rPr>
          <w:rFonts w:ascii="Calibri Light" w:hAnsi="Calibri Light"/>
          <w:sz w:val="16"/>
          <w:szCs w:val="16"/>
        </w:rPr>
        <w:t xml:space="preserve">Students are given 12 months of access to the online course.  </w:t>
      </w:r>
    </w:p>
    <w:p w:rsidR="00B578AD" w:rsidRDefault="00B578AD">
      <w:pPr>
        <w:pStyle w:val="FootnoteText"/>
      </w:pPr>
    </w:p>
    <w:p w:rsidR="00B578AD" w:rsidRDefault="00B578AD">
      <w:pPr>
        <w:pStyle w:val="FootnoteText"/>
      </w:pPr>
    </w:p>
    <w:p w:rsidR="00B578AD" w:rsidRDefault="00B578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3ED58A9"/>
    <w:multiLevelType w:val="hybridMultilevel"/>
    <w:tmpl w:val="5A0A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0F7"/>
    <w:multiLevelType w:val="hybridMultilevel"/>
    <w:tmpl w:val="9CB2B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30778"/>
    <w:multiLevelType w:val="hybridMultilevel"/>
    <w:tmpl w:val="91A03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AA57F4"/>
    <w:multiLevelType w:val="hybridMultilevel"/>
    <w:tmpl w:val="FB162306"/>
    <w:lvl w:ilvl="0" w:tplc="962ED46E">
      <w:start w:val="1"/>
      <w:numFmt w:val="decimal"/>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FF37FFE"/>
    <w:multiLevelType w:val="hybridMultilevel"/>
    <w:tmpl w:val="491662AE"/>
    <w:lvl w:ilvl="0" w:tplc="38E2C03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75E37AF"/>
    <w:multiLevelType w:val="hybridMultilevel"/>
    <w:tmpl w:val="078CFE10"/>
    <w:lvl w:ilvl="0" w:tplc="04090019">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8135318"/>
    <w:multiLevelType w:val="hybridMultilevel"/>
    <w:tmpl w:val="20DE455C"/>
    <w:lvl w:ilvl="0" w:tplc="6D62EB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323579"/>
    <w:multiLevelType w:val="hybridMultilevel"/>
    <w:tmpl w:val="FDB0EBD2"/>
    <w:lvl w:ilvl="0" w:tplc="962ED46E">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4231496"/>
    <w:multiLevelType w:val="hybridMultilevel"/>
    <w:tmpl w:val="E09084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9E4A82"/>
    <w:multiLevelType w:val="hybridMultilevel"/>
    <w:tmpl w:val="6532C9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E4479"/>
    <w:multiLevelType w:val="hybridMultilevel"/>
    <w:tmpl w:val="3D345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1106CC"/>
    <w:multiLevelType w:val="hybridMultilevel"/>
    <w:tmpl w:val="F31C184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EE121AA"/>
    <w:multiLevelType w:val="hybridMultilevel"/>
    <w:tmpl w:val="08C25110"/>
    <w:lvl w:ilvl="0" w:tplc="11D450B0">
      <w:numFmt w:val="bullet"/>
      <w:lvlText w:val=""/>
      <w:lvlJc w:val="left"/>
      <w:pPr>
        <w:ind w:left="5220" w:hanging="360"/>
      </w:pPr>
      <w:rPr>
        <w:rFonts w:ascii="Symbol" w:eastAsia="Times New Roman" w:hAnsi="Symbol" w:cs="Times New Roman" w:hint="default"/>
        <w:b w:val="0"/>
        <w:i w:val="0"/>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9"/>
  </w:num>
  <w:num w:numId="3">
    <w:abstractNumId w:val="2"/>
  </w:num>
  <w:num w:numId="4">
    <w:abstractNumId w:val="7"/>
  </w:num>
  <w:num w:numId="5">
    <w:abstractNumId w:val="3"/>
  </w:num>
  <w:num w:numId="6">
    <w:abstractNumId w:val="10"/>
  </w:num>
  <w:num w:numId="7">
    <w:abstractNumId w:val="13"/>
  </w:num>
  <w:num w:numId="8">
    <w:abstractNumId w:val="6"/>
  </w:num>
  <w:num w:numId="9">
    <w:abstractNumId w:val="12"/>
  </w:num>
  <w:num w:numId="10">
    <w:abstractNumId w:val="8"/>
  </w:num>
  <w:num w:numId="11">
    <w:abstractNumId w:val="4"/>
  </w:num>
  <w:num w:numId="12">
    <w:abstractNumId w:val="5"/>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13"/>
    <w:rsid w:val="00003F64"/>
    <w:rsid w:val="00015F24"/>
    <w:rsid w:val="00032914"/>
    <w:rsid w:val="00033958"/>
    <w:rsid w:val="000872BC"/>
    <w:rsid w:val="000C1EFB"/>
    <w:rsid w:val="000C2A1E"/>
    <w:rsid w:val="000F7C2F"/>
    <w:rsid w:val="00116282"/>
    <w:rsid w:val="00116CC9"/>
    <w:rsid w:val="00127107"/>
    <w:rsid w:val="001A1088"/>
    <w:rsid w:val="001B2B14"/>
    <w:rsid w:val="001E79BA"/>
    <w:rsid w:val="00200323"/>
    <w:rsid w:val="00274160"/>
    <w:rsid w:val="00284A6C"/>
    <w:rsid w:val="00287A56"/>
    <w:rsid w:val="002C0E8C"/>
    <w:rsid w:val="002D7A01"/>
    <w:rsid w:val="002E22C0"/>
    <w:rsid w:val="002E7F82"/>
    <w:rsid w:val="002F2D88"/>
    <w:rsid w:val="002F77C3"/>
    <w:rsid w:val="00314479"/>
    <w:rsid w:val="00316210"/>
    <w:rsid w:val="00366D7E"/>
    <w:rsid w:val="00385466"/>
    <w:rsid w:val="00395DC2"/>
    <w:rsid w:val="0041376B"/>
    <w:rsid w:val="00423E32"/>
    <w:rsid w:val="00440F3A"/>
    <w:rsid w:val="00476A4B"/>
    <w:rsid w:val="004D7690"/>
    <w:rsid w:val="004E6E6E"/>
    <w:rsid w:val="005053C1"/>
    <w:rsid w:val="00507DD4"/>
    <w:rsid w:val="005268B4"/>
    <w:rsid w:val="00533624"/>
    <w:rsid w:val="00570984"/>
    <w:rsid w:val="005876D3"/>
    <w:rsid w:val="00591D21"/>
    <w:rsid w:val="005A72D4"/>
    <w:rsid w:val="005B5258"/>
    <w:rsid w:val="005C6D19"/>
    <w:rsid w:val="005C7C36"/>
    <w:rsid w:val="005C7D3A"/>
    <w:rsid w:val="0062248C"/>
    <w:rsid w:val="00637EDD"/>
    <w:rsid w:val="006472F3"/>
    <w:rsid w:val="00650040"/>
    <w:rsid w:val="006610C9"/>
    <w:rsid w:val="00682216"/>
    <w:rsid w:val="00684505"/>
    <w:rsid w:val="006A640D"/>
    <w:rsid w:val="006B01D5"/>
    <w:rsid w:val="006B0A2E"/>
    <w:rsid w:val="006C53E7"/>
    <w:rsid w:val="006D4A61"/>
    <w:rsid w:val="00712C9C"/>
    <w:rsid w:val="00737D41"/>
    <w:rsid w:val="00797DAD"/>
    <w:rsid w:val="007A4319"/>
    <w:rsid w:val="007A5800"/>
    <w:rsid w:val="007C15F7"/>
    <w:rsid w:val="007C3610"/>
    <w:rsid w:val="007D0E66"/>
    <w:rsid w:val="007D345F"/>
    <w:rsid w:val="007D7E5F"/>
    <w:rsid w:val="0080249F"/>
    <w:rsid w:val="00803859"/>
    <w:rsid w:val="00820242"/>
    <w:rsid w:val="008336CB"/>
    <w:rsid w:val="00843BB2"/>
    <w:rsid w:val="00871BB1"/>
    <w:rsid w:val="008822FA"/>
    <w:rsid w:val="008921B2"/>
    <w:rsid w:val="008A5E6D"/>
    <w:rsid w:val="008F4DA7"/>
    <w:rsid w:val="009015AB"/>
    <w:rsid w:val="00911DE0"/>
    <w:rsid w:val="0091489F"/>
    <w:rsid w:val="00923434"/>
    <w:rsid w:val="009323FE"/>
    <w:rsid w:val="009552F4"/>
    <w:rsid w:val="00993557"/>
    <w:rsid w:val="009A7EA5"/>
    <w:rsid w:val="009B549F"/>
    <w:rsid w:val="009C4DED"/>
    <w:rsid w:val="009C5142"/>
    <w:rsid w:val="009E68E4"/>
    <w:rsid w:val="00A141DA"/>
    <w:rsid w:val="00A31954"/>
    <w:rsid w:val="00A94EAF"/>
    <w:rsid w:val="00AB4421"/>
    <w:rsid w:val="00AB5C13"/>
    <w:rsid w:val="00AE0E29"/>
    <w:rsid w:val="00AE7061"/>
    <w:rsid w:val="00AF16AB"/>
    <w:rsid w:val="00AF7E8B"/>
    <w:rsid w:val="00B26E9B"/>
    <w:rsid w:val="00B46928"/>
    <w:rsid w:val="00B561A0"/>
    <w:rsid w:val="00B578AD"/>
    <w:rsid w:val="00B735D8"/>
    <w:rsid w:val="00B84C70"/>
    <w:rsid w:val="00C53D24"/>
    <w:rsid w:val="00C64A50"/>
    <w:rsid w:val="00C770E2"/>
    <w:rsid w:val="00C80D40"/>
    <w:rsid w:val="00CC6FA3"/>
    <w:rsid w:val="00CE0773"/>
    <w:rsid w:val="00CF60D6"/>
    <w:rsid w:val="00D00EB3"/>
    <w:rsid w:val="00D36627"/>
    <w:rsid w:val="00D6166E"/>
    <w:rsid w:val="00D97592"/>
    <w:rsid w:val="00DA0D30"/>
    <w:rsid w:val="00DA2E28"/>
    <w:rsid w:val="00DA5A8F"/>
    <w:rsid w:val="00DB3C30"/>
    <w:rsid w:val="00DD0425"/>
    <w:rsid w:val="00DD6A24"/>
    <w:rsid w:val="00E032E0"/>
    <w:rsid w:val="00E43003"/>
    <w:rsid w:val="00E50B24"/>
    <w:rsid w:val="00E665CD"/>
    <w:rsid w:val="00E87346"/>
    <w:rsid w:val="00E90452"/>
    <w:rsid w:val="00E94A43"/>
    <w:rsid w:val="00EC0A55"/>
    <w:rsid w:val="00ED1711"/>
    <w:rsid w:val="00EF7298"/>
    <w:rsid w:val="00F13DC7"/>
    <w:rsid w:val="00F21A0F"/>
    <w:rsid w:val="00F21B4F"/>
    <w:rsid w:val="00F41E46"/>
    <w:rsid w:val="00F43D5F"/>
    <w:rsid w:val="00F51676"/>
    <w:rsid w:val="00F5180D"/>
    <w:rsid w:val="00F519AE"/>
    <w:rsid w:val="00F5759B"/>
    <w:rsid w:val="00F60C0C"/>
    <w:rsid w:val="00F95CF6"/>
    <w:rsid w:val="00FA4AA0"/>
    <w:rsid w:val="00FE193C"/>
    <w:rsid w:val="00FF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5602633"/>
  <w15:docId w15:val="{73273FD0-E1C9-419D-B2DE-59FA11C0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1DA"/>
    <w:pPr>
      <w:widowControl w:val="0"/>
    </w:pPr>
    <w:rPr>
      <w:snapToGrid w:val="0"/>
      <w:sz w:val="24"/>
    </w:rPr>
  </w:style>
  <w:style w:type="paragraph" w:styleId="Heading1">
    <w:name w:val="heading 1"/>
    <w:basedOn w:val="Normal"/>
    <w:next w:val="Normal"/>
    <w:qFormat/>
    <w:rsid w:val="00820242"/>
    <w:pPr>
      <w:keepNext/>
      <w:overflowPunct w:val="0"/>
      <w:autoSpaceDE w:val="0"/>
      <w:autoSpaceDN w:val="0"/>
      <w:adjustRightInd w:val="0"/>
      <w:outlineLvl w:val="0"/>
    </w:pPr>
    <w:rPr>
      <w:rFonts w:ascii="Arial" w:hAnsi="Arial" w:cs="Arial"/>
      <w:b/>
      <w:bCs/>
      <w:snapToGrid/>
      <w:color w:val="000000"/>
      <w:kern w:val="30"/>
      <w:sz w:val="20"/>
    </w:rPr>
  </w:style>
  <w:style w:type="paragraph" w:styleId="Heading3">
    <w:name w:val="heading 3"/>
    <w:basedOn w:val="Normal"/>
    <w:next w:val="Normal"/>
    <w:qFormat/>
    <w:rsid w:val="00820242"/>
    <w:pPr>
      <w:keepNext/>
      <w:overflowPunct w:val="0"/>
      <w:autoSpaceDE w:val="0"/>
      <w:autoSpaceDN w:val="0"/>
      <w:adjustRightInd w:val="0"/>
      <w:outlineLvl w:val="2"/>
    </w:pPr>
    <w:rPr>
      <w:snapToGrid/>
      <w:color w:val="000000"/>
      <w:kern w:val="30"/>
    </w:rPr>
  </w:style>
  <w:style w:type="paragraph" w:styleId="Heading4">
    <w:name w:val="heading 4"/>
    <w:basedOn w:val="Normal"/>
    <w:next w:val="Normal"/>
    <w:link w:val="Heading4Char"/>
    <w:qFormat/>
    <w:rsid w:val="00820242"/>
    <w:pPr>
      <w:keepNext/>
      <w:widowControl/>
      <w:outlineLvl w:val="3"/>
    </w:pPr>
    <w:rPr>
      <w:b/>
      <w:bCs/>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0242"/>
  </w:style>
  <w:style w:type="character" w:customStyle="1" w:styleId="Hypertext">
    <w:name w:val="Hypertext"/>
    <w:rsid w:val="00820242"/>
    <w:rPr>
      <w:b/>
      <w:color w:val="008000"/>
      <w:u w:val="single"/>
    </w:rPr>
  </w:style>
  <w:style w:type="paragraph" w:customStyle="1" w:styleId="Quick1">
    <w:name w:val="Quick 1."/>
    <w:basedOn w:val="Normal"/>
    <w:rsid w:val="00820242"/>
    <w:pPr>
      <w:numPr>
        <w:numId w:val="1"/>
      </w:numPr>
      <w:ind w:left="720" w:hanging="720"/>
    </w:pPr>
  </w:style>
  <w:style w:type="character" w:styleId="Hyperlink">
    <w:name w:val="Hyperlink"/>
    <w:basedOn w:val="DefaultParagraphFont"/>
    <w:rsid w:val="00820242"/>
    <w:rPr>
      <w:color w:val="0000FF"/>
      <w:u w:val="single"/>
    </w:rPr>
  </w:style>
  <w:style w:type="paragraph" w:styleId="BalloonText">
    <w:name w:val="Balloon Text"/>
    <w:basedOn w:val="Normal"/>
    <w:semiHidden/>
    <w:rsid w:val="00820242"/>
    <w:rPr>
      <w:rFonts w:ascii="Tahoma" w:hAnsi="Tahoma" w:cs="Tahoma"/>
      <w:sz w:val="16"/>
      <w:szCs w:val="16"/>
    </w:rPr>
  </w:style>
  <w:style w:type="paragraph" w:styleId="Footer">
    <w:name w:val="footer"/>
    <w:basedOn w:val="Normal"/>
    <w:link w:val="FooterChar"/>
    <w:uiPriority w:val="99"/>
    <w:rsid w:val="00820242"/>
    <w:pPr>
      <w:tabs>
        <w:tab w:val="center" w:pos="4320"/>
        <w:tab w:val="right" w:pos="8640"/>
      </w:tabs>
    </w:pPr>
  </w:style>
  <w:style w:type="character" w:styleId="PageNumber">
    <w:name w:val="page number"/>
    <w:basedOn w:val="DefaultParagraphFont"/>
    <w:rsid w:val="00820242"/>
  </w:style>
  <w:style w:type="paragraph" w:styleId="DocumentMap">
    <w:name w:val="Document Map"/>
    <w:basedOn w:val="Normal"/>
    <w:semiHidden/>
    <w:rsid w:val="00820242"/>
    <w:pPr>
      <w:shd w:val="clear" w:color="auto" w:fill="000080"/>
    </w:pPr>
    <w:rPr>
      <w:rFonts w:ascii="Tahoma" w:hAnsi="Tahoma" w:cs="Tahoma"/>
    </w:rPr>
  </w:style>
  <w:style w:type="paragraph" w:styleId="Header">
    <w:name w:val="header"/>
    <w:basedOn w:val="Normal"/>
    <w:rsid w:val="00820242"/>
    <w:pPr>
      <w:tabs>
        <w:tab w:val="center" w:pos="4320"/>
        <w:tab w:val="right" w:pos="8640"/>
      </w:tabs>
    </w:pPr>
  </w:style>
  <w:style w:type="character" w:customStyle="1" w:styleId="Heading4Char">
    <w:name w:val="Heading 4 Char"/>
    <w:basedOn w:val="DefaultParagraphFont"/>
    <w:link w:val="Heading4"/>
    <w:rsid w:val="00C80D40"/>
    <w:rPr>
      <w:b/>
      <w:bCs/>
      <w:sz w:val="18"/>
      <w:szCs w:val="18"/>
    </w:rPr>
  </w:style>
  <w:style w:type="character" w:styleId="FollowedHyperlink">
    <w:name w:val="FollowedHyperlink"/>
    <w:basedOn w:val="DefaultParagraphFont"/>
    <w:rsid w:val="002F2D88"/>
    <w:rPr>
      <w:color w:val="800080" w:themeColor="followedHyperlink"/>
      <w:u w:val="single"/>
    </w:rPr>
  </w:style>
  <w:style w:type="character" w:styleId="PlaceholderText">
    <w:name w:val="Placeholder Text"/>
    <w:basedOn w:val="DefaultParagraphFont"/>
    <w:uiPriority w:val="99"/>
    <w:semiHidden/>
    <w:rsid w:val="00274160"/>
    <w:rPr>
      <w:color w:val="808080"/>
    </w:rPr>
  </w:style>
  <w:style w:type="character" w:customStyle="1" w:styleId="FooterChar">
    <w:name w:val="Footer Char"/>
    <w:basedOn w:val="DefaultParagraphFont"/>
    <w:link w:val="Footer"/>
    <w:uiPriority w:val="99"/>
    <w:rsid w:val="00274160"/>
    <w:rPr>
      <w:snapToGrid w:val="0"/>
      <w:sz w:val="24"/>
    </w:rPr>
  </w:style>
  <w:style w:type="paragraph" w:customStyle="1" w:styleId="Default">
    <w:name w:val="Default"/>
    <w:rsid w:val="00274160"/>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DD0425"/>
    <w:pPr>
      <w:ind w:left="720"/>
      <w:contextualSpacing/>
    </w:pPr>
  </w:style>
  <w:style w:type="paragraph" w:styleId="BodyText2">
    <w:name w:val="Body Text 2"/>
    <w:basedOn w:val="Normal"/>
    <w:link w:val="BodyText2Char"/>
    <w:rsid w:val="00DD0425"/>
    <w:pPr>
      <w:overflowPunct w:val="0"/>
      <w:autoSpaceDE w:val="0"/>
      <w:autoSpaceDN w:val="0"/>
      <w:adjustRightInd w:val="0"/>
      <w:spacing w:after="120" w:line="480" w:lineRule="auto"/>
    </w:pPr>
    <w:rPr>
      <w:snapToGrid/>
      <w:color w:val="000000"/>
      <w:kern w:val="30"/>
      <w:sz w:val="20"/>
    </w:rPr>
  </w:style>
  <w:style w:type="character" w:customStyle="1" w:styleId="BodyText2Char">
    <w:name w:val="Body Text 2 Char"/>
    <w:basedOn w:val="DefaultParagraphFont"/>
    <w:link w:val="BodyText2"/>
    <w:rsid w:val="00DD0425"/>
    <w:rPr>
      <w:color w:val="000000"/>
      <w:kern w:val="30"/>
    </w:rPr>
  </w:style>
  <w:style w:type="paragraph" w:styleId="BodyText">
    <w:name w:val="Body Text"/>
    <w:basedOn w:val="Normal"/>
    <w:link w:val="BodyTextChar"/>
    <w:semiHidden/>
    <w:unhideWhenUsed/>
    <w:rsid w:val="00E94A43"/>
    <w:pPr>
      <w:spacing w:after="120"/>
    </w:pPr>
  </w:style>
  <w:style w:type="character" w:customStyle="1" w:styleId="BodyTextChar">
    <w:name w:val="Body Text Char"/>
    <w:basedOn w:val="DefaultParagraphFont"/>
    <w:link w:val="BodyText"/>
    <w:rsid w:val="00E94A43"/>
    <w:rPr>
      <w:snapToGrid w:val="0"/>
      <w:sz w:val="24"/>
    </w:rPr>
  </w:style>
  <w:style w:type="paragraph" w:styleId="FootnoteText">
    <w:name w:val="footnote text"/>
    <w:basedOn w:val="Normal"/>
    <w:link w:val="FootnoteTextChar"/>
    <w:semiHidden/>
    <w:unhideWhenUsed/>
    <w:rsid w:val="00B578AD"/>
    <w:rPr>
      <w:sz w:val="20"/>
    </w:rPr>
  </w:style>
  <w:style w:type="character" w:customStyle="1" w:styleId="FootnoteTextChar">
    <w:name w:val="Footnote Text Char"/>
    <w:basedOn w:val="DefaultParagraphFont"/>
    <w:link w:val="FootnoteText"/>
    <w:semiHidden/>
    <w:rsid w:val="00B578AD"/>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te.tn.us/the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0A237-7884-480E-BB34-59090DFF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F1BF46-7E61-4E58-9C03-F4F9C6AFC0A6}">
  <ds:schemaRef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3F2CE0A-61B0-409B-95D8-D9A51D2CA51F}">
  <ds:schemaRefs>
    <ds:schemaRef ds:uri="http://schemas.microsoft.com/sharepoint/v3/contenttype/forms"/>
  </ds:schemaRefs>
</ds:datastoreItem>
</file>

<file path=customXml/itemProps4.xml><?xml version="1.0" encoding="utf-8"?>
<ds:datastoreItem xmlns:ds="http://schemas.openxmlformats.org/officeDocument/2006/customXml" ds:itemID="{43D38BB2-1152-4F1F-B6C4-81AA37EE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2143</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AHIT</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Newcomer</dc:creator>
  <cp:lastModifiedBy>Carolyn Ewald</cp:lastModifiedBy>
  <cp:revision>11</cp:revision>
  <cp:lastPrinted>2019-04-18T17:15:00Z</cp:lastPrinted>
  <dcterms:created xsi:type="dcterms:W3CDTF">2019-04-18T16:09:00Z</dcterms:created>
  <dcterms:modified xsi:type="dcterms:W3CDTF">2019-05-06T16:26:00Z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